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3EB053EA" w:rsidR="00923A8E" w:rsidRPr="00BB0F5A" w:rsidRDefault="00BB0F5A" w:rsidP="00923A8E">
      <w:pPr>
        <w:spacing w:after="0" w:line="240" w:lineRule="auto"/>
        <w:jc w:val="center"/>
        <w:rPr>
          <w:rFonts w:ascii="Times New Roman" w:eastAsia="Times New Roman" w:hAnsi="Times New Roman" w:cs="Times New Roman"/>
          <w:b/>
          <w:sz w:val="28"/>
          <w:szCs w:val="28"/>
          <w:lang w:eastAsia="ru-RU"/>
        </w:rPr>
      </w:pPr>
      <w:r w:rsidRPr="00BB0F5A">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DF32861" w14:textId="0A7DD1AA" w:rsidR="009242A5" w:rsidRPr="00D14723" w:rsidRDefault="00D14723" w:rsidP="009242A5">
      <w:pPr>
        <w:jc w:val="center"/>
        <w:rPr>
          <w:rFonts w:ascii="Times New Roman" w:hAnsi="Times New Roman"/>
          <w:bCs/>
          <w:sz w:val="28"/>
          <w:szCs w:val="28"/>
        </w:rPr>
      </w:pPr>
      <w:r w:rsidRPr="00D14723">
        <w:rPr>
          <w:rFonts w:ascii="Times New Roman" w:eastAsia="Times New Roman" w:hAnsi="Times New Roman" w:cs="Times New Roman"/>
          <w:b/>
          <w:sz w:val="28"/>
          <w:szCs w:val="28"/>
          <w:lang w:eastAsia="ru-RU"/>
        </w:rPr>
        <w:t>П</w:t>
      </w:r>
      <w:r w:rsidR="009242A5">
        <w:rPr>
          <w:rFonts w:ascii="Times New Roman" w:eastAsia="Times New Roman" w:hAnsi="Times New Roman" w:cs="Times New Roman"/>
          <w:b/>
          <w:sz w:val="28"/>
          <w:szCs w:val="28"/>
          <w:lang w:eastAsia="ru-RU"/>
        </w:rPr>
        <w:t xml:space="preserve">рактикум </w:t>
      </w:r>
      <w:r w:rsidRPr="00D14723">
        <w:rPr>
          <w:rFonts w:ascii="Times New Roman" w:eastAsia="Times New Roman" w:hAnsi="Times New Roman" w:cs="Times New Roman"/>
          <w:b/>
          <w:sz w:val="28"/>
          <w:szCs w:val="28"/>
          <w:lang w:eastAsia="ru-RU"/>
        </w:rPr>
        <w:t>«И</w:t>
      </w:r>
      <w:r w:rsidR="009242A5">
        <w:rPr>
          <w:rFonts w:ascii="Times New Roman" w:eastAsia="Times New Roman" w:hAnsi="Times New Roman" w:cs="Times New Roman"/>
          <w:b/>
          <w:sz w:val="28"/>
          <w:szCs w:val="28"/>
          <w:lang w:eastAsia="ru-RU"/>
        </w:rPr>
        <w:t>нтервью как метод финансового расследования»</w:t>
      </w:r>
    </w:p>
    <w:p w14:paraId="31AFEF7B" w14:textId="1934751D" w:rsidR="00D14723" w:rsidRPr="00D14723" w:rsidRDefault="009242A5" w:rsidP="00D14723">
      <w:pPr>
        <w:jc w:val="center"/>
        <w:rPr>
          <w:rFonts w:ascii="Times New Roman" w:eastAsia="Times New Roman" w:hAnsi="Times New Roman" w:cs="Times New Roman"/>
          <w:b/>
          <w:sz w:val="28"/>
          <w:szCs w:val="28"/>
          <w:lang w:eastAsia="ru-RU"/>
        </w:rPr>
      </w:pPr>
      <w:r w:rsidRPr="00D14723">
        <w:rPr>
          <w:rFonts w:ascii="Times New Roman" w:eastAsia="Times New Roman" w:hAnsi="Times New Roman" w:cs="Times New Roman"/>
          <w:b/>
          <w:sz w:val="28"/>
          <w:szCs w:val="28"/>
          <w:lang w:eastAsia="ru-RU"/>
        </w:rPr>
        <w:t xml:space="preserve"> </w:t>
      </w:r>
      <w:r w:rsidR="00D14723" w:rsidRPr="00D14723">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на английском языке</w:t>
      </w:r>
      <w:r w:rsidR="00D14723" w:rsidRPr="00D14723">
        <w:rPr>
          <w:rFonts w:ascii="Times New Roman" w:eastAsia="Times New Roman" w:hAnsi="Times New Roman" w:cs="Times New Roman"/>
          <w:b/>
          <w:sz w:val="28"/>
          <w:szCs w:val="28"/>
          <w:lang w:eastAsia="ru-RU"/>
        </w:rPr>
        <w:t>)</w:t>
      </w:r>
    </w:p>
    <w:p w14:paraId="4ADFC330" w14:textId="77777777" w:rsidR="00D14723" w:rsidRPr="00C02F2B" w:rsidRDefault="00D14723" w:rsidP="00923A8E">
      <w:pPr>
        <w:spacing w:after="0" w:line="240" w:lineRule="auto"/>
        <w:jc w:val="center"/>
        <w:rPr>
          <w:rFonts w:ascii="Times New Roman" w:eastAsia="Times New Roman" w:hAnsi="Times New Roman" w:cs="Times New Roman"/>
          <w:b/>
          <w:sz w:val="28"/>
          <w:szCs w:val="28"/>
          <w:lang w:eastAsia="ru-RU"/>
        </w:rPr>
      </w:pP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5A55C8F1" w:rsidR="00923A8E" w:rsidRPr="00D14723" w:rsidRDefault="00923A8E" w:rsidP="00923A8E">
      <w:pPr>
        <w:spacing w:after="0" w:line="240" w:lineRule="auto"/>
        <w:jc w:val="center"/>
        <w:rPr>
          <w:rFonts w:ascii="Times New Roman" w:eastAsia="Times New Roman" w:hAnsi="Times New Roman" w:cs="Times New Roman"/>
          <w:bCs/>
          <w:sz w:val="28"/>
          <w:szCs w:val="28"/>
          <w:lang w:eastAsia="ru-RU"/>
        </w:rPr>
      </w:pPr>
      <w:r w:rsidRPr="00D14723">
        <w:rPr>
          <w:rFonts w:ascii="Times New Roman" w:eastAsia="Times New Roman" w:hAnsi="Times New Roman" w:cs="Times New Roman"/>
          <w:bCs/>
          <w:sz w:val="28"/>
          <w:szCs w:val="28"/>
          <w:lang w:eastAsia="ru-RU"/>
        </w:rPr>
        <w:t>38.0</w:t>
      </w:r>
      <w:r w:rsidR="00725B88" w:rsidRPr="00D14723">
        <w:rPr>
          <w:rFonts w:ascii="Times New Roman" w:eastAsia="Times New Roman" w:hAnsi="Times New Roman" w:cs="Times New Roman"/>
          <w:bCs/>
          <w:sz w:val="28"/>
          <w:szCs w:val="28"/>
          <w:lang w:eastAsia="ru-RU"/>
        </w:rPr>
        <w:t>4</w:t>
      </w:r>
      <w:r w:rsidRPr="00D14723">
        <w:rPr>
          <w:rFonts w:ascii="Times New Roman" w:eastAsia="Times New Roman" w:hAnsi="Times New Roman" w:cs="Times New Roman"/>
          <w:bCs/>
          <w:sz w:val="28"/>
          <w:szCs w:val="28"/>
          <w:lang w:eastAsia="ru-RU"/>
        </w:rPr>
        <w:t>.01«Экономика»</w:t>
      </w:r>
    </w:p>
    <w:p w14:paraId="22AE67B0" w14:textId="38797C26" w:rsidR="00725B88" w:rsidRPr="00D14723" w:rsidRDefault="00725B88" w:rsidP="00923A8E">
      <w:pPr>
        <w:spacing w:after="0" w:line="240" w:lineRule="auto"/>
        <w:jc w:val="center"/>
        <w:rPr>
          <w:rFonts w:ascii="Times New Roman" w:eastAsia="Times New Roman" w:hAnsi="Times New Roman" w:cs="Times New Roman"/>
          <w:sz w:val="28"/>
          <w:szCs w:val="28"/>
          <w:lang w:eastAsia="ru-RU"/>
        </w:rPr>
      </w:pPr>
      <w:r w:rsidRPr="00D14723">
        <w:rPr>
          <w:rFonts w:ascii="Times New Roman" w:eastAsia="Times New Roman" w:hAnsi="Times New Roman" w:cs="Times New Roman"/>
          <w:sz w:val="28"/>
          <w:szCs w:val="28"/>
          <w:lang w:eastAsia="ru-RU"/>
        </w:rPr>
        <w:t>Направленность программы магистратуры</w:t>
      </w:r>
      <w:r w:rsidR="00923A8E" w:rsidRPr="00D14723">
        <w:rPr>
          <w:rFonts w:ascii="Times New Roman" w:eastAsia="Times New Roman" w:hAnsi="Times New Roman" w:cs="Times New Roman"/>
          <w:sz w:val="28"/>
          <w:szCs w:val="28"/>
          <w:lang w:eastAsia="ru-RU"/>
        </w:rPr>
        <w:t xml:space="preserve"> </w:t>
      </w:r>
    </w:p>
    <w:p w14:paraId="17CC8D1A" w14:textId="1E25D6D8" w:rsidR="00923A8E" w:rsidRDefault="00923A8E" w:rsidP="00D14723">
      <w:pPr>
        <w:jc w:val="center"/>
        <w:rPr>
          <w:rFonts w:ascii="Times New Roman" w:eastAsia="Times New Roman" w:hAnsi="Times New Roman" w:cs="Times New Roman"/>
          <w:sz w:val="28"/>
          <w:szCs w:val="28"/>
          <w:lang w:eastAsia="ru-RU"/>
        </w:rPr>
      </w:pPr>
      <w:r w:rsidRPr="00D14723">
        <w:rPr>
          <w:rFonts w:ascii="Times New Roman" w:eastAsia="Times New Roman" w:hAnsi="Times New Roman" w:cs="Times New Roman"/>
          <w:sz w:val="28"/>
          <w:szCs w:val="28"/>
          <w:lang w:eastAsia="ru-RU"/>
        </w:rPr>
        <w:t>«</w:t>
      </w:r>
      <w:r w:rsidR="00D14723" w:rsidRPr="00D14723">
        <w:rPr>
          <w:rFonts w:ascii="Times New Roman" w:eastAsia="Times New Roman" w:hAnsi="Times New Roman" w:cs="Times New Roman"/>
          <w:sz w:val="28"/>
          <w:szCs w:val="28"/>
          <w:lang w:eastAsia="ru-RU"/>
        </w:rPr>
        <w:t>Финансовые расследования в организациях»</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BB1EE6F" w14:textId="092BC0D0"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90AE79" w14:textId="32A45E59" w:rsidR="009242A5" w:rsidRDefault="009242A5" w:rsidP="00923A8E">
      <w:pPr>
        <w:spacing w:after="0" w:line="240" w:lineRule="auto"/>
        <w:jc w:val="center"/>
        <w:rPr>
          <w:rFonts w:ascii="Times New Roman" w:eastAsia="Times New Roman" w:hAnsi="Times New Roman" w:cs="Times New Roman"/>
          <w:b/>
          <w:sz w:val="28"/>
          <w:szCs w:val="28"/>
          <w:lang w:eastAsia="ru-RU"/>
        </w:rPr>
      </w:pPr>
    </w:p>
    <w:p w14:paraId="1414DCA9" w14:textId="31EA82D8"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9F4336">
        <w:rPr>
          <w:rFonts w:ascii="Times New Roman" w:eastAsia="Times New Roman" w:hAnsi="Times New Roman" w:cs="Times New Roman"/>
          <w:b/>
          <w:caps/>
          <w:sz w:val="28"/>
          <w:szCs w:val="28"/>
          <w:lang w:eastAsia="ru-RU"/>
        </w:rPr>
        <w:t xml:space="preserve"> 2021</w:t>
      </w:r>
    </w:p>
    <w:p w14:paraId="714A3A52" w14:textId="77777777" w:rsidR="009242A5" w:rsidRDefault="009242A5">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24629C2" w14:textId="77777777" w:rsidR="00BB0F5A" w:rsidRPr="00923A8E" w:rsidRDefault="00BB0F5A" w:rsidP="00BB0F5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38BCEE9D" w14:textId="77777777" w:rsidR="00BB0F5A" w:rsidRPr="00923A8E" w:rsidRDefault="00BB0F5A" w:rsidP="00BB0F5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431ACF88" w14:textId="77777777" w:rsidR="00BB0F5A" w:rsidRPr="00923A8E" w:rsidRDefault="00BB0F5A" w:rsidP="00BB0F5A">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76986DB8" w14:textId="77777777" w:rsidR="00BB0F5A" w:rsidRPr="00923A8E" w:rsidRDefault="00BB0F5A" w:rsidP="00BB0F5A">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50B61977" w14:textId="77777777" w:rsidR="00BB0F5A" w:rsidRPr="00923A8E" w:rsidRDefault="00BB0F5A" w:rsidP="00BB0F5A">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74FBBA2D" w14:textId="77777777" w:rsidR="00BB0F5A" w:rsidRPr="00923A8E" w:rsidRDefault="00BB0F5A" w:rsidP="00BB0F5A">
      <w:pPr>
        <w:spacing w:after="0" w:line="240" w:lineRule="auto"/>
        <w:jc w:val="center"/>
        <w:rPr>
          <w:rFonts w:ascii="Times New Roman" w:eastAsia="Times New Roman" w:hAnsi="Times New Roman" w:cs="Times New Roman"/>
          <w:sz w:val="28"/>
          <w:szCs w:val="28"/>
          <w:lang w:eastAsia="ru-RU"/>
        </w:rPr>
      </w:pPr>
    </w:p>
    <w:p w14:paraId="78224947" w14:textId="77777777" w:rsidR="00BB0F5A" w:rsidRPr="00923A8E" w:rsidRDefault="00BB0F5A" w:rsidP="00BB0F5A">
      <w:pPr>
        <w:spacing w:after="0" w:line="240" w:lineRule="auto"/>
        <w:jc w:val="center"/>
        <w:rPr>
          <w:rFonts w:ascii="Times New Roman" w:eastAsia="Times New Roman" w:hAnsi="Times New Roman" w:cs="Times New Roman"/>
          <w:b/>
          <w:sz w:val="28"/>
          <w:szCs w:val="28"/>
          <w:lang w:eastAsia="ru-RU"/>
        </w:rPr>
      </w:pPr>
    </w:p>
    <w:p w14:paraId="56622F97" w14:textId="77777777" w:rsidR="00BB0F5A" w:rsidRPr="00923A8E" w:rsidRDefault="00BB0F5A" w:rsidP="00BB0F5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0FC88502" w14:textId="77777777" w:rsidR="00BB0F5A" w:rsidRPr="00BB0F5A" w:rsidRDefault="00BB0F5A" w:rsidP="00BB0F5A">
      <w:pPr>
        <w:spacing w:after="0" w:line="240" w:lineRule="auto"/>
        <w:jc w:val="center"/>
        <w:rPr>
          <w:rFonts w:ascii="Times New Roman" w:eastAsia="Times New Roman" w:hAnsi="Times New Roman" w:cs="Times New Roman"/>
          <w:b/>
          <w:sz w:val="28"/>
          <w:szCs w:val="28"/>
          <w:lang w:eastAsia="ru-RU"/>
        </w:rPr>
      </w:pPr>
      <w:r w:rsidRPr="00BB0F5A">
        <w:rPr>
          <w:rFonts w:ascii="Times New Roman" w:eastAsia="Times New Roman" w:hAnsi="Times New Roman" w:cs="Times New Roman"/>
          <w:b/>
          <w:sz w:val="28"/>
          <w:szCs w:val="28"/>
          <w:lang w:eastAsia="ru-RU"/>
        </w:rPr>
        <w:t>Факультета экономики и бизнеса</w:t>
      </w:r>
    </w:p>
    <w:p w14:paraId="1DA48CC1"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8"/>
        <w:gridCol w:w="4785"/>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40AB3C14" w14:textId="77777777" w:rsidR="001B1EEE" w:rsidRPr="000E208A" w:rsidRDefault="001B1EEE" w:rsidP="001B1EEE">
            <w:pPr>
              <w:jc w:val="center"/>
              <w:rPr>
                <w:sz w:val="28"/>
                <w:szCs w:val="28"/>
              </w:rPr>
            </w:pPr>
            <w:r w:rsidRPr="000E208A">
              <w:rPr>
                <w:sz w:val="28"/>
                <w:szCs w:val="28"/>
              </w:rPr>
              <w:t>УТВЕРЖДАЮ</w:t>
            </w:r>
          </w:p>
          <w:p w14:paraId="042CA449" w14:textId="77777777" w:rsidR="001B1EEE" w:rsidRPr="000E208A" w:rsidRDefault="001B1EEE" w:rsidP="001B1EEE">
            <w:pPr>
              <w:jc w:val="center"/>
              <w:rPr>
                <w:sz w:val="28"/>
                <w:szCs w:val="28"/>
              </w:rPr>
            </w:pPr>
          </w:p>
          <w:p w14:paraId="3FA72FE7" w14:textId="06064CCE" w:rsidR="001B1EEE" w:rsidRDefault="001B1EEE" w:rsidP="001B1EEE">
            <w:pPr>
              <w:rPr>
                <w:sz w:val="28"/>
                <w:szCs w:val="28"/>
              </w:rPr>
            </w:pPr>
            <w:r w:rsidRPr="000E208A">
              <w:rPr>
                <w:sz w:val="28"/>
                <w:szCs w:val="28"/>
              </w:rPr>
              <w:t xml:space="preserve">Проректор по учебной и методической работе </w:t>
            </w:r>
          </w:p>
          <w:p w14:paraId="3ABD1CA1" w14:textId="77777777" w:rsidR="000F1176" w:rsidRPr="000E208A" w:rsidRDefault="000F1176" w:rsidP="001B1EEE">
            <w:pPr>
              <w:rPr>
                <w:sz w:val="28"/>
                <w:szCs w:val="28"/>
              </w:rPr>
            </w:pPr>
          </w:p>
          <w:p w14:paraId="7EC4ADCA" w14:textId="6A41F6B4" w:rsidR="00EA23A6" w:rsidRPr="00EA23A6" w:rsidRDefault="00EA23A6" w:rsidP="00EA23A6">
            <w:pPr>
              <w:rPr>
                <w:sz w:val="28"/>
                <w:szCs w:val="28"/>
              </w:rPr>
            </w:pPr>
            <w:r w:rsidRPr="00EA23A6">
              <w:rPr>
                <w:sz w:val="28"/>
                <w:szCs w:val="28"/>
              </w:rPr>
              <w:t>Е.А. Каменева</w:t>
            </w:r>
          </w:p>
          <w:p w14:paraId="49326A0C" w14:textId="768EF655" w:rsidR="00923A8E" w:rsidRPr="00923A8E" w:rsidRDefault="00BB0F5A" w:rsidP="006114EE">
            <w:pPr>
              <w:spacing w:line="276" w:lineRule="auto"/>
              <w:rPr>
                <w:sz w:val="24"/>
                <w:szCs w:val="24"/>
              </w:rPr>
            </w:pPr>
            <w:r w:rsidRPr="00E57F3A">
              <w:rPr>
                <w:sz w:val="28"/>
                <w:szCs w:val="28"/>
              </w:rPr>
              <w:t>«</w:t>
            </w:r>
            <w:r w:rsidR="006114EE">
              <w:rPr>
                <w:sz w:val="28"/>
                <w:szCs w:val="28"/>
              </w:rPr>
              <w:t>21</w:t>
            </w:r>
            <w:r w:rsidRPr="00E57F3A">
              <w:rPr>
                <w:sz w:val="28"/>
                <w:szCs w:val="28"/>
              </w:rPr>
              <w:t>»</w:t>
            </w:r>
            <w:r w:rsidR="006114EE">
              <w:rPr>
                <w:sz w:val="28"/>
                <w:szCs w:val="28"/>
              </w:rPr>
              <w:t xml:space="preserve"> ноября</w:t>
            </w:r>
            <w:r w:rsidRPr="00E57F3A">
              <w:rPr>
                <w:sz w:val="28"/>
                <w:szCs w:val="28"/>
              </w:rPr>
              <w:t xml:space="preserve">  2021 г.</w:t>
            </w:r>
          </w:p>
        </w:tc>
      </w:tr>
    </w:tbl>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E60F6B7"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8E5BA32" w14:textId="77777777" w:rsidR="009242A5" w:rsidRPr="00923A8E" w:rsidRDefault="009242A5" w:rsidP="00923A8E">
      <w:pPr>
        <w:spacing w:after="0" w:line="240" w:lineRule="auto"/>
        <w:jc w:val="center"/>
        <w:rPr>
          <w:rFonts w:ascii="Times New Roman" w:eastAsia="Times New Roman" w:hAnsi="Times New Roman" w:cs="Times New Roman"/>
          <w:b/>
          <w:sz w:val="28"/>
          <w:szCs w:val="28"/>
          <w:lang w:eastAsia="ru-RU"/>
        </w:rPr>
      </w:pPr>
    </w:p>
    <w:p w14:paraId="282706C6" w14:textId="6BA77D2B" w:rsidR="00932F0B" w:rsidRPr="00923A8E" w:rsidRDefault="00BB0F5A"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Николаев Д.А.</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3B887005" w14:textId="77777777" w:rsidR="009242A5" w:rsidRPr="00D14723" w:rsidRDefault="009242A5" w:rsidP="009242A5">
      <w:pPr>
        <w:jc w:val="center"/>
        <w:rPr>
          <w:rFonts w:ascii="Times New Roman" w:hAnsi="Times New Roman"/>
          <w:bCs/>
          <w:sz w:val="28"/>
          <w:szCs w:val="28"/>
        </w:rPr>
      </w:pPr>
      <w:r w:rsidRPr="00D14723">
        <w:rPr>
          <w:rFonts w:ascii="Times New Roman" w:eastAsia="Times New Roman" w:hAnsi="Times New Roman" w:cs="Times New Roman"/>
          <w:b/>
          <w:sz w:val="28"/>
          <w:szCs w:val="28"/>
          <w:lang w:eastAsia="ru-RU"/>
        </w:rPr>
        <w:t>П</w:t>
      </w:r>
      <w:r>
        <w:rPr>
          <w:rFonts w:ascii="Times New Roman" w:eastAsia="Times New Roman" w:hAnsi="Times New Roman" w:cs="Times New Roman"/>
          <w:b/>
          <w:sz w:val="28"/>
          <w:szCs w:val="28"/>
          <w:lang w:eastAsia="ru-RU"/>
        </w:rPr>
        <w:t xml:space="preserve">рактикум </w:t>
      </w:r>
      <w:r w:rsidRPr="00D14723">
        <w:rPr>
          <w:rFonts w:ascii="Times New Roman" w:eastAsia="Times New Roman" w:hAnsi="Times New Roman" w:cs="Times New Roman"/>
          <w:b/>
          <w:sz w:val="28"/>
          <w:szCs w:val="28"/>
          <w:lang w:eastAsia="ru-RU"/>
        </w:rPr>
        <w:t>«И</w:t>
      </w:r>
      <w:r>
        <w:rPr>
          <w:rFonts w:ascii="Times New Roman" w:eastAsia="Times New Roman" w:hAnsi="Times New Roman" w:cs="Times New Roman"/>
          <w:b/>
          <w:sz w:val="28"/>
          <w:szCs w:val="28"/>
          <w:lang w:eastAsia="ru-RU"/>
        </w:rPr>
        <w:t>нтервью как метод финансового расследования»</w:t>
      </w:r>
    </w:p>
    <w:p w14:paraId="7C3E3F63" w14:textId="77777777" w:rsidR="009242A5" w:rsidRPr="00D14723" w:rsidRDefault="009242A5" w:rsidP="009242A5">
      <w:pPr>
        <w:jc w:val="center"/>
        <w:rPr>
          <w:rFonts w:ascii="Times New Roman" w:eastAsia="Times New Roman" w:hAnsi="Times New Roman" w:cs="Times New Roman"/>
          <w:b/>
          <w:sz w:val="28"/>
          <w:szCs w:val="28"/>
          <w:lang w:eastAsia="ru-RU"/>
        </w:rPr>
      </w:pPr>
      <w:r w:rsidRPr="00D1472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на английском языке</w:t>
      </w:r>
      <w:r w:rsidRPr="00D14723">
        <w:rPr>
          <w:rFonts w:ascii="Times New Roman" w:eastAsia="Times New Roman" w:hAnsi="Times New Roman" w:cs="Times New Roman"/>
          <w:b/>
          <w:sz w:val="28"/>
          <w:szCs w:val="28"/>
          <w:lang w:eastAsia="ru-RU"/>
        </w:rPr>
        <w:t>)</w:t>
      </w:r>
    </w:p>
    <w:p w14:paraId="3A9E43DC" w14:textId="7D831503"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6067B4AD" w14:textId="77777777" w:rsidR="009242A5" w:rsidRPr="00923A8E" w:rsidRDefault="009242A5" w:rsidP="009242A5">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58B29CB" w14:textId="77777777" w:rsidR="009242A5" w:rsidRPr="00D14723" w:rsidRDefault="009242A5" w:rsidP="009242A5">
      <w:pPr>
        <w:spacing w:after="0" w:line="240" w:lineRule="auto"/>
        <w:jc w:val="center"/>
        <w:rPr>
          <w:rFonts w:ascii="Times New Roman" w:eastAsia="Times New Roman" w:hAnsi="Times New Roman" w:cs="Times New Roman"/>
          <w:bCs/>
          <w:sz w:val="28"/>
          <w:szCs w:val="28"/>
          <w:lang w:eastAsia="ru-RU"/>
        </w:rPr>
      </w:pPr>
      <w:r w:rsidRPr="00D14723">
        <w:rPr>
          <w:rFonts w:ascii="Times New Roman" w:eastAsia="Times New Roman" w:hAnsi="Times New Roman" w:cs="Times New Roman"/>
          <w:bCs/>
          <w:sz w:val="28"/>
          <w:szCs w:val="28"/>
          <w:lang w:eastAsia="ru-RU"/>
        </w:rPr>
        <w:t>38.04.01«Экономика»</w:t>
      </w:r>
    </w:p>
    <w:p w14:paraId="46CEF529" w14:textId="77777777" w:rsidR="009242A5" w:rsidRPr="00D14723" w:rsidRDefault="009242A5" w:rsidP="009242A5">
      <w:pPr>
        <w:spacing w:after="0" w:line="240" w:lineRule="auto"/>
        <w:jc w:val="center"/>
        <w:rPr>
          <w:rFonts w:ascii="Times New Roman" w:eastAsia="Times New Roman" w:hAnsi="Times New Roman" w:cs="Times New Roman"/>
          <w:sz w:val="28"/>
          <w:szCs w:val="28"/>
          <w:lang w:eastAsia="ru-RU"/>
        </w:rPr>
      </w:pPr>
      <w:r w:rsidRPr="00D14723">
        <w:rPr>
          <w:rFonts w:ascii="Times New Roman" w:eastAsia="Times New Roman" w:hAnsi="Times New Roman" w:cs="Times New Roman"/>
          <w:sz w:val="28"/>
          <w:szCs w:val="28"/>
          <w:lang w:eastAsia="ru-RU"/>
        </w:rPr>
        <w:t xml:space="preserve">Направленность программы магистратуры </w:t>
      </w:r>
    </w:p>
    <w:p w14:paraId="0CA00A60" w14:textId="77777777" w:rsidR="009242A5" w:rsidRDefault="009242A5" w:rsidP="009242A5">
      <w:pPr>
        <w:jc w:val="center"/>
        <w:rPr>
          <w:rFonts w:ascii="Times New Roman" w:eastAsia="Times New Roman" w:hAnsi="Times New Roman" w:cs="Times New Roman"/>
          <w:sz w:val="28"/>
          <w:szCs w:val="28"/>
          <w:lang w:eastAsia="ru-RU"/>
        </w:rPr>
      </w:pPr>
      <w:r w:rsidRPr="00D14723">
        <w:rPr>
          <w:rFonts w:ascii="Times New Roman" w:eastAsia="Times New Roman" w:hAnsi="Times New Roman" w:cs="Times New Roman"/>
          <w:sz w:val="28"/>
          <w:szCs w:val="28"/>
          <w:lang w:eastAsia="ru-RU"/>
        </w:rPr>
        <w:t>«Финансовые расследования в организациях»</w:t>
      </w: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2B824EE9" w14:textId="77777777" w:rsidR="00C004BE" w:rsidRPr="0066540E" w:rsidRDefault="00C004BE" w:rsidP="00C004BE">
      <w:pPr>
        <w:suppressAutoHyphens/>
        <w:spacing w:after="0" w:line="240" w:lineRule="auto"/>
        <w:jc w:val="center"/>
        <w:rPr>
          <w:rFonts w:ascii="Times New Roman" w:hAnsi="Times New Roman" w:cs="Times New Roman"/>
        </w:rPr>
      </w:pPr>
      <w:r w:rsidRPr="000E208A">
        <w:rPr>
          <w:rFonts w:ascii="Times New Roman" w:hAnsi="Times New Roman" w:cs="Times New Roman"/>
          <w:i/>
          <w:sz w:val="28"/>
          <w:szCs w:val="28"/>
        </w:rPr>
        <w:t xml:space="preserve">Одобрено Советом учебно-научного Департамента экономической </w:t>
      </w:r>
      <w:r w:rsidRPr="0066540E">
        <w:rPr>
          <w:rFonts w:ascii="Times New Roman" w:hAnsi="Times New Roman" w:cs="Times New Roman"/>
          <w:i/>
          <w:sz w:val="28"/>
          <w:szCs w:val="28"/>
        </w:rPr>
        <w:t>безопасности и управления рисками</w:t>
      </w:r>
    </w:p>
    <w:p w14:paraId="411A0594" w14:textId="6E16813B" w:rsidR="00C004BE" w:rsidRPr="0066540E" w:rsidRDefault="00C004BE" w:rsidP="00C004BE">
      <w:pPr>
        <w:suppressAutoHyphens/>
        <w:spacing w:after="0" w:line="240" w:lineRule="auto"/>
        <w:jc w:val="center"/>
        <w:rPr>
          <w:rFonts w:ascii="Times New Roman" w:hAnsi="Times New Roman" w:cs="Times New Roman"/>
          <w:i/>
          <w:sz w:val="28"/>
          <w:szCs w:val="28"/>
        </w:rPr>
      </w:pPr>
      <w:r w:rsidRPr="0066540E">
        <w:rPr>
          <w:rFonts w:ascii="Times New Roman" w:hAnsi="Times New Roman" w:cs="Times New Roman"/>
          <w:i/>
          <w:sz w:val="28"/>
          <w:szCs w:val="28"/>
        </w:rPr>
        <w:t>(протокол от «</w:t>
      </w:r>
      <w:r w:rsidR="0066540E" w:rsidRPr="0066540E">
        <w:rPr>
          <w:rFonts w:ascii="Times New Roman" w:hAnsi="Times New Roman" w:cs="Times New Roman"/>
          <w:i/>
          <w:sz w:val="28"/>
          <w:szCs w:val="28"/>
        </w:rPr>
        <w:t>07</w:t>
      </w:r>
      <w:r w:rsidRPr="0066540E">
        <w:rPr>
          <w:rFonts w:ascii="Times New Roman" w:hAnsi="Times New Roman" w:cs="Times New Roman"/>
          <w:i/>
          <w:sz w:val="28"/>
          <w:szCs w:val="28"/>
        </w:rPr>
        <w:t>»</w:t>
      </w:r>
      <w:r w:rsidR="0066540E" w:rsidRPr="0066540E">
        <w:rPr>
          <w:rFonts w:ascii="Times New Roman" w:hAnsi="Times New Roman" w:cs="Times New Roman"/>
          <w:i/>
          <w:sz w:val="28"/>
          <w:szCs w:val="28"/>
        </w:rPr>
        <w:t xml:space="preserve"> декабря</w:t>
      </w:r>
      <w:r w:rsidRPr="0066540E">
        <w:rPr>
          <w:rFonts w:ascii="Times New Roman" w:hAnsi="Times New Roman" w:cs="Times New Roman"/>
          <w:i/>
          <w:sz w:val="28"/>
          <w:szCs w:val="28"/>
        </w:rPr>
        <w:t xml:space="preserve"> 2021 г. №</w:t>
      </w:r>
      <w:r w:rsidR="0066540E" w:rsidRPr="0066540E">
        <w:rPr>
          <w:rFonts w:ascii="Times New Roman" w:hAnsi="Times New Roman" w:cs="Times New Roman"/>
          <w:i/>
          <w:sz w:val="28"/>
          <w:szCs w:val="28"/>
        </w:rPr>
        <w:t>4</w:t>
      </w:r>
      <w:r w:rsidRPr="0066540E">
        <w:rPr>
          <w:rFonts w:ascii="Times New Roman" w:hAnsi="Times New Roman" w:cs="Times New Roman"/>
          <w:i/>
          <w:sz w:val="28"/>
          <w:szCs w:val="28"/>
        </w:rPr>
        <w:t>)</w:t>
      </w:r>
    </w:p>
    <w:p w14:paraId="1E54DCCE" w14:textId="77777777" w:rsidR="00C004BE" w:rsidRPr="0066540E" w:rsidRDefault="00C004BE" w:rsidP="00C004BE">
      <w:pPr>
        <w:spacing w:after="0" w:line="240" w:lineRule="auto"/>
        <w:rPr>
          <w:rFonts w:ascii="Times New Roman" w:eastAsia="Times New Roman" w:hAnsi="Times New Roman" w:cs="Times New Roman"/>
          <w:sz w:val="28"/>
          <w:szCs w:val="28"/>
          <w:lang w:eastAsia="ru-RU"/>
        </w:rPr>
      </w:pPr>
    </w:p>
    <w:p w14:paraId="38A77CBD" w14:textId="77777777" w:rsidR="00C004BE" w:rsidRPr="0066540E" w:rsidRDefault="00C004BE" w:rsidP="00C004BE">
      <w:pPr>
        <w:suppressAutoHyphens/>
        <w:spacing w:after="0" w:line="240" w:lineRule="auto"/>
        <w:jc w:val="center"/>
        <w:rPr>
          <w:rFonts w:ascii="Times New Roman" w:hAnsi="Times New Roman" w:cs="Times New Roman"/>
          <w:i/>
          <w:sz w:val="28"/>
          <w:szCs w:val="28"/>
        </w:rPr>
      </w:pPr>
      <w:r w:rsidRPr="0066540E">
        <w:rPr>
          <w:rFonts w:ascii="Times New Roman" w:hAnsi="Times New Roman" w:cs="Times New Roman"/>
          <w:i/>
          <w:sz w:val="28"/>
          <w:szCs w:val="28"/>
        </w:rPr>
        <w:t>Рекомендовано Ученым советом Факультета экономики и бизнеса</w:t>
      </w:r>
    </w:p>
    <w:p w14:paraId="0C693774" w14:textId="71AFCF96" w:rsidR="00C004BE" w:rsidRPr="0066540E" w:rsidRDefault="00C004BE" w:rsidP="00C004BE">
      <w:pPr>
        <w:suppressAutoHyphens/>
        <w:spacing w:after="0" w:line="240" w:lineRule="auto"/>
        <w:jc w:val="center"/>
        <w:rPr>
          <w:rFonts w:ascii="Times New Roman" w:hAnsi="Times New Roman" w:cs="Times New Roman"/>
          <w:iCs/>
          <w:sz w:val="28"/>
          <w:szCs w:val="28"/>
        </w:rPr>
      </w:pPr>
      <w:r w:rsidRPr="0066540E">
        <w:rPr>
          <w:rFonts w:ascii="Times New Roman" w:hAnsi="Times New Roman" w:cs="Times New Roman"/>
          <w:iCs/>
          <w:sz w:val="28"/>
          <w:szCs w:val="28"/>
        </w:rPr>
        <w:t xml:space="preserve"> (</w:t>
      </w:r>
      <w:r w:rsidRPr="0066540E">
        <w:rPr>
          <w:rFonts w:ascii="Times New Roman" w:hAnsi="Times New Roman" w:cs="Times New Roman"/>
          <w:i/>
          <w:sz w:val="28"/>
          <w:szCs w:val="28"/>
        </w:rPr>
        <w:t>протокол от «</w:t>
      </w:r>
      <w:r w:rsidR="0066540E" w:rsidRPr="0066540E">
        <w:rPr>
          <w:rFonts w:ascii="Times New Roman" w:hAnsi="Times New Roman" w:cs="Times New Roman"/>
          <w:i/>
          <w:sz w:val="28"/>
          <w:szCs w:val="28"/>
        </w:rPr>
        <w:t>14</w:t>
      </w:r>
      <w:r w:rsidRPr="0066540E">
        <w:rPr>
          <w:rFonts w:ascii="Times New Roman" w:hAnsi="Times New Roman" w:cs="Times New Roman"/>
          <w:i/>
          <w:sz w:val="28"/>
          <w:szCs w:val="28"/>
        </w:rPr>
        <w:t>»</w:t>
      </w:r>
      <w:r w:rsidR="0066540E" w:rsidRPr="0066540E">
        <w:rPr>
          <w:rFonts w:ascii="Times New Roman" w:hAnsi="Times New Roman" w:cs="Times New Roman"/>
          <w:i/>
          <w:sz w:val="28"/>
          <w:szCs w:val="28"/>
        </w:rPr>
        <w:t xml:space="preserve"> декабря</w:t>
      </w:r>
      <w:r w:rsidRPr="0066540E">
        <w:rPr>
          <w:rFonts w:ascii="Times New Roman" w:hAnsi="Times New Roman" w:cs="Times New Roman"/>
          <w:i/>
          <w:sz w:val="28"/>
          <w:szCs w:val="28"/>
        </w:rPr>
        <w:t xml:space="preserve"> 2021 г. №</w:t>
      </w:r>
      <w:r w:rsidR="0066540E" w:rsidRPr="0066540E">
        <w:rPr>
          <w:rFonts w:ascii="Times New Roman" w:hAnsi="Times New Roman" w:cs="Times New Roman"/>
          <w:i/>
          <w:sz w:val="28"/>
          <w:szCs w:val="28"/>
        </w:rPr>
        <w:t>14</w:t>
      </w:r>
      <w:r w:rsidRPr="0066540E">
        <w:rPr>
          <w:rFonts w:ascii="Times New Roman" w:hAnsi="Times New Roman" w:cs="Times New Roman"/>
          <w:iCs/>
          <w:sz w:val="28"/>
          <w:szCs w:val="28"/>
        </w:rPr>
        <w:t>)</w:t>
      </w:r>
    </w:p>
    <w:p w14:paraId="29096B72" w14:textId="6A4F34E8" w:rsidR="001B1EEE" w:rsidRDefault="001B1EEE" w:rsidP="001B1EEE">
      <w:pPr>
        <w:suppressAutoHyphens/>
        <w:spacing w:after="0" w:line="240" w:lineRule="auto"/>
        <w:jc w:val="center"/>
        <w:rPr>
          <w:rFonts w:ascii="Times New Roman" w:hAnsi="Times New Roman" w:cs="Times New Roman"/>
          <w:i/>
          <w:sz w:val="28"/>
          <w:szCs w:val="28"/>
        </w:rPr>
      </w:pPr>
    </w:p>
    <w:p w14:paraId="6755EAF9" w14:textId="6BF39831" w:rsidR="001B1EEE" w:rsidRPr="00C004BE" w:rsidRDefault="001B1EEE" w:rsidP="001B1EEE">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2021</w:t>
      </w:r>
    </w:p>
    <w:p w14:paraId="302D4408" w14:textId="77777777" w:rsidR="009242A5" w:rsidRPr="009242A5" w:rsidRDefault="009242A5" w:rsidP="009242A5">
      <w:pPr>
        <w:spacing w:after="0"/>
        <w:rPr>
          <w:rFonts w:ascii="Times New Roman" w:eastAsia="Times New Roman" w:hAnsi="Times New Roman" w:cs="Times New Roman"/>
          <w:b/>
          <w:sz w:val="28"/>
          <w:szCs w:val="28"/>
          <w:lang w:eastAsia="ru-RU"/>
        </w:rPr>
      </w:pPr>
      <w:r w:rsidRPr="009242A5">
        <w:rPr>
          <w:rFonts w:ascii="Times New Roman" w:eastAsia="Times New Roman" w:hAnsi="Times New Roman" w:cs="Times New Roman"/>
          <w:b/>
          <w:sz w:val="28"/>
          <w:szCs w:val="28"/>
          <w:lang w:eastAsia="ru-RU"/>
        </w:rPr>
        <w:lastRenderedPageBreak/>
        <w:t>УДК    811.111(073):336(073)</w:t>
      </w:r>
    </w:p>
    <w:p w14:paraId="5397C53D" w14:textId="77777777" w:rsidR="009242A5" w:rsidRPr="009242A5" w:rsidRDefault="009242A5" w:rsidP="009242A5">
      <w:pPr>
        <w:spacing w:after="0"/>
        <w:rPr>
          <w:rFonts w:ascii="Times New Roman" w:eastAsia="Times New Roman" w:hAnsi="Times New Roman" w:cs="Times New Roman"/>
          <w:b/>
          <w:sz w:val="28"/>
          <w:szCs w:val="28"/>
          <w:lang w:eastAsia="ru-RU"/>
        </w:rPr>
      </w:pPr>
      <w:r w:rsidRPr="009242A5">
        <w:rPr>
          <w:rFonts w:ascii="Times New Roman" w:eastAsia="Times New Roman" w:hAnsi="Times New Roman" w:cs="Times New Roman"/>
          <w:b/>
          <w:sz w:val="28"/>
          <w:szCs w:val="28"/>
          <w:lang w:eastAsia="ru-RU"/>
        </w:rPr>
        <w:t>ББК    81.432.1+65.26</w:t>
      </w:r>
    </w:p>
    <w:p w14:paraId="1780478B" w14:textId="0076A94E" w:rsidR="009242A5" w:rsidRPr="009242A5" w:rsidRDefault="009242A5" w:rsidP="009242A5">
      <w:pPr>
        <w:spacing w:after="0" w:line="240" w:lineRule="auto"/>
        <w:rPr>
          <w:rFonts w:ascii="Times New Roman" w:eastAsia="Times New Roman" w:hAnsi="Times New Roman" w:cs="Times New Roman"/>
          <w:b/>
          <w:sz w:val="28"/>
          <w:szCs w:val="28"/>
          <w:lang w:eastAsia="ru-RU"/>
        </w:rPr>
      </w:pPr>
      <w:r w:rsidRPr="009242A5">
        <w:rPr>
          <w:rFonts w:ascii="Times New Roman" w:eastAsia="Times New Roman" w:hAnsi="Times New Roman" w:cs="Times New Roman"/>
          <w:b/>
          <w:sz w:val="28"/>
          <w:szCs w:val="28"/>
          <w:lang w:eastAsia="ru-RU"/>
        </w:rPr>
        <w:t>Н63</w:t>
      </w:r>
    </w:p>
    <w:p w14:paraId="54E2D3CC" w14:textId="77777777" w:rsidR="009242A5" w:rsidRDefault="009242A5" w:rsidP="00923A8E">
      <w:pPr>
        <w:spacing w:after="0" w:line="240" w:lineRule="auto"/>
        <w:jc w:val="both"/>
        <w:rPr>
          <w:rFonts w:ascii="Times New Roman" w:eastAsia="Times New Roman" w:hAnsi="Times New Roman" w:cs="Times New Roman"/>
          <w:b/>
          <w:sz w:val="28"/>
          <w:szCs w:val="28"/>
          <w:highlight w:val="yellow"/>
          <w:lang w:eastAsia="ru-RU"/>
        </w:rPr>
      </w:pPr>
    </w:p>
    <w:p w14:paraId="4A031856" w14:textId="0431FD9C" w:rsidR="00327345" w:rsidRDefault="009242A5" w:rsidP="00923A8E">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Николаев Д.А.</w:t>
      </w:r>
    </w:p>
    <w:p w14:paraId="73C9742E" w14:textId="0A0349E5" w:rsidR="00923A8E" w:rsidRPr="00400D6D" w:rsidRDefault="009242A5" w:rsidP="00400D6D">
      <w:pPr>
        <w:spacing w:after="0" w:line="240" w:lineRule="auto"/>
        <w:jc w:val="both"/>
        <w:rPr>
          <w:rFonts w:ascii="Times New Roman" w:eastAsia="Times New Roman" w:hAnsi="Times New Roman" w:cs="Times New Roman"/>
          <w:sz w:val="28"/>
          <w:szCs w:val="28"/>
          <w:highlight w:val="yellow"/>
          <w:lang w:eastAsia="ru-RU"/>
        </w:rPr>
      </w:pPr>
      <w:r w:rsidRPr="00400D6D">
        <w:rPr>
          <w:rFonts w:ascii="Times New Roman" w:eastAsia="Times New Roman" w:hAnsi="Times New Roman" w:cs="Times New Roman"/>
          <w:sz w:val="28"/>
          <w:szCs w:val="28"/>
          <w:lang w:eastAsia="ru-RU"/>
        </w:rPr>
        <w:t>Практикум «Интервью как метод финансового расследования» (на английском языке).</w:t>
      </w:r>
      <w:r w:rsidR="00932F0B">
        <w:rPr>
          <w:rFonts w:ascii="Times New Roman" w:eastAsia="Times New Roman" w:hAnsi="Times New Roman" w:cs="Times New Roman"/>
          <w:sz w:val="28"/>
          <w:szCs w:val="28"/>
          <w:lang w:eastAsia="ru-RU"/>
        </w:rPr>
        <w:t xml:space="preserve"> Для </w:t>
      </w:r>
      <w:r w:rsidR="00923A8E" w:rsidRPr="00923A8E">
        <w:rPr>
          <w:rFonts w:ascii="Times New Roman" w:eastAsia="Times New Roman" w:hAnsi="Times New Roman" w:cs="Times New Roman"/>
          <w:sz w:val="28"/>
          <w:szCs w:val="28"/>
          <w:lang w:eastAsia="ru-RU"/>
        </w:rPr>
        <w:t xml:space="preserve">студентов, обучающихся по направлению подготовки </w:t>
      </w:r>
      <w:r w:rsidR="00923A8E" w:rsidRPr="00400D6D">
        <w:rPr>
          <w:rFonts w:ascii="Times New Roman" w:eastAsia="Times New Roman" w:hAnsi="Times New Roman" w:cs="Times New Roman"/>
          <w:sz w:val="28"/>
          <w:szCs w:val="28"/>
          <w:lang w:eastAsia="ru-RU"/>
        </w:rPr>
        <w:t>38.0</w:t>
      </w:r>
      <w:r w:rsidR="00D77FEF" w:rsidRPr="00400D6D">
        <w:rPr>
          <w:rFonts w:ascii="Times New Roman" w:eastAsia="Times New Roman" w:hAnsi="Times New Roman" w:cs="Times New Roman"/>
          <w:sz w:val="28"/>
          <w:szCs w:val="28"/>
          <w:lang w:eastAsia="ru-RU"/>
        </w:rPr>
        <w:t>4</w:t>
      </w:r>
      <w:r w:rsidR="00923A8E" w:rsidRPr="00400D6D">
        <w:rPr>
          <w:rFonts w:ascii="Times New Roman" w:eastAsia="Times New Roman" w:hAnsi="Times New Roman" w:cs="Times New Roman"/>
          <w:sz w:val="28"/>
          <w:szCs w:val="28"/>
          <w:lang w:eastAsia="ru-RU"/>
        </w:rPr>
        <w:t>.01</w:t>
      </w:r>
      <w:r w:rsidR="00254B3A">
        <w:rPr>
          <w:rFonts w:ascii="Times New Roman" w:eastAsia="Times New Roman" w:hAnsi="Times New Roman" w:cs="Times New Roman"/>
          <w:sz w:val="28"/>
          <w:szCs w:val="28"/>
          <w:lang w:val="en-US" w:eastAsia="ru-RU"/>
        </w:rPr>
        <w:t> </w:t>
      </w:r>
      <w:r w:rsidR="00923A8E" w:rsidRPr="00400D6D">
        <w:rPr>
          <w:rFonts w:ascii="Times New Roman" w:eastAsia="Times New Roman" w:hAnsi="Times New Roman" w:cs="Times New Roman"/>
          <w:sz w:val="28"/>
          <w:szCs w:val="28"/>
          <w:lang w:eastAsia="ru-RU"/>
        </w:rPr>
        <w:t xml:space="preserve">«Экономика», </w:t>
      </w:r>
      <w:r w:rsidR="00D77FEF" w:rsidRPr="00400D6D">
        <w:rPr>
          <w:rFonts w:ascii="Times New Roman" w:eastAsia="Times New Roman" w:hAnsi="Times New Roman" w:cs="Times New Roman"/>
          <w:sz w:val="28"/>
          <w:szCs w:val="28"/>
          <w:lang w:eastAsia="ru-RU"/>
        </w:rPr>
        <w:t>направленность программы магистратуры</w:t>
      </w:r>
      <w:r w:rsidR="00400D6D" w:rsidRPr="00D14723">
        <w:rPr>
          <w:rFonts w:ascii="Times New Roman" w:eastAsia="Times New Roman" w:hAnsi="Times New Roman" w:cs="Times New Roman"/>
          <w:sz w:val="28"/>
          <w:szCs w:val="28"/>
          <w:lang w:eastAsia="ru-RU"/>
        </w:rPr>
        <w:t xml:space="preserve"> «Финансовые расследования в организациях»</w:t>
      </w:r>
      <w:r w:rsidR="00923A8E" w:rsidRPr="00923A8E">
        <w:rPr>
          <w:rFonts w:ascii="Times New Roman" w:eastAsia="Times New Roman" w:hAnsi="Times New Roman" w:cs="Times New Roman"/>
          <w:sz w:val="28"/>
          <w:szCs w:val="28"/>
          <w:lang w:eastAsia="ru-RU"/>
        </w:rPr>
        <w:t xml:space="preserve">. </w:t>
      </w:r>
      <w:r w:rsidR="00932F0B">
        <w:rPr>
          <w:rFonts w:ascii="Times New Roman" w:eastAsia="Times New Roman" w:hAnsi="Times New Roman" w:cs="Times New Roman"/>
          <w:sz w:val="28"/>
          <w:szCs w:val="28"/>
          <w:lang w:eastAsia="ru-RU"/>
        </w:rPr>
        <w:t>–</w:t>
      </w:r>
      <w:r w:rsidR="00923A8E" w:rsidRPr="00923A8E">
        <w:rPr>
          <w:rFonts w:ascii="Times New Roman" w:eastAsia="Times New Roman" w:hAnsi="Times New Roman" w:cs="Times New Roman"/>
          <w:sz w:val="28"/>
          <w:szCs w:val="28"/>
          <w:lang w:eastAsia="ru-RU"/>
        </w:rPr>
        <w:t xml:space="preserve"> М.: Финансовый университет при Правительстве Р</w:t>
      </w:r>
      <w:r w:rsidR="00932F0B">
        <w:rPr>
          <w:rFonts w:ascii="Times New Roman" w:eastAsia="Times New Roman" w:hAnsi="Times New Roman" w:cs="Times New Roman"/>
          <w:sz w:val="28"/>
          <w:szCs w:val="28"/>
          <w:lang w:eastAsia="ru-RU"/>
        </w:rPr>
        <w:t xml:space="preserve">оссийской </w:t>
      </w:r>
      <w:r w:rsidR="00923A8E" w:rsidRPr="00923A8E">
        <w:rPr>
          <w:rFonts w:ascii="Times New Roman" w:eastAsia="Times New Roman" w:hAnsi="Times New Roman" w:cs="Times New Roman"/>
          <w:sz w:val="28"/>
          <w:szCs w:val="28"/>
          <w:lang w:eastAsia="ru-RU"/>
        </w:rPr>
        <w:t>Ф</w:t>
      </w:r>
      <w:r w:rsidR="00932F0B">
        <w:rPr>
          <w:rFonts w:ascii="Times New Roman" w:eastAsia="Times New Roman" w:hAnsi="Times New Roman" w:cs="Times New Roman"/>
          <w:sz w:val="28"/>
          <w:szCs w:val="28"/>
          <w:lang w:eastAsia="ru-RU"/>
        </w:rPr>
        <w:t>едерации</w:t>
      </w:r>
      <w:r w:rsidR="00923A8E" w:rsidRPr="00923A8E">
        <w:rPr>
          <w:rFonts w:ascii="Times New Roman" w:eastAsia="Times New Roman" w:hAnsi="Times New Roman" w:cs="Times New Roman"/>
          <w:sz w:val="28"/>
          <w:szCs w:val="28"/>
          <w:lang w:eastAsia="ru-RU"/>
        </w:rPr>
        <w:t xml:space="preserve">, </w:t>
      </w:r>
      <w:r w:rsidR="00932F0B">
        <w:rPr>
          <w:rFonts w:ascii="Times New Roman" w:eastAsia="Times New Roman" w:hAnsi="Times New Roman" w:cs="Times New Roman"/>
          <w:sz w:val="28"/>
          <w:szCs w:val="28"/>
          <w:lang w:eastAsia="ru-RU"/>
        </w:rPr>
        <w:t>Департамент</w:t>
      </w:r>
      <w:r w:rsidR="00923A8E" w:rsidRPr="00923A8E">
        <w:rPr>
          <w:rFonts w:ascii="Times New Roman" w:eastAsia="Times New Roman" w:hAnsi="Times New Roman" w:cs="Times New Roman"/>
          <w:sz w:val="28"/>
          <w:szCs w:val="28"/>
          <w:lang w:eastAsia="ru-RU"/>
        </w:rPr>
        <w:t xml:space="preserve"> </w:t>
      </w:r>
      <w:r w:rsidR="00932F0B">
        <w:rPr>
          <w:rFonts w:ascii="Times New Roman" w:eastAsia="Times New Roman" w:hAnsi="Times New Roman" w:cs="Times New Roman"/>
          <w:sz w:val="28"/>
          <w:szCs w:val="28"/>
          <w:lang w:eastAsia="ru-RU"/>
        </w:rPr>
        <w:t>экономической безопасности и управления рисками</w:t>
      </w:r>
      <w:r w:rsidR="009F4336">
        <w:rPr>
          <w:rFonts w:ascii="Times New Roman" w:eastAsia="Times New Roman" w:hAnsi="Times New Roman" w:cs="Times New Roman"/>
          <w:sz w:val="28"/>
          <w:szCs w:val="28"/>
          <w:lang w:eastAsia="ru-RU"/>
        </w:rPr>
        <w:t>, 2021</w:t>
      </w:r>
      <w:r w:rsidR="00923A8E" w:rsidRPr="00923A8E">
        <w:rPr>
          <w:rFonts w:ascii="Times New Roman" w:eastAsia="Times New Roman" w:hAnsi="Times New Roman" w:cs="Times New Roman"/>
          <w:sz w:val="28"/>
          <w:szCs w:val="28"/>
          <w:lang w:eastAsia="ru-RU"/>
        </w:rPr>
        <w:t xml:space="preserve">, </w:t>
      </w:r>
      <w:r w:rsidR="00400D6D">
        <w:rPr>
          <w:rFonts w:ascii="Times New Roman" w:eastAsia="Times New Roman" w:hAnsi="Times New Roman" w:cs="Times New Roman"/>
          <w:sz w:val="28"/>
          <w:szCs w:val="28"/>
          <w:lang w:eastAsia="ru-RU"/>
        </w:rPr>
        <w:t>–</w:t>
      </w:r>
      <w:r w:rsidR="00400D6D" w:rsidRPr="00400D6D">
        <w:rPr>
          <w:rFonts w:ascii="Times New Roman" w:eastAsia="Times New Roman" w:hAnsi="Times New Roman" w:cs="Times New Roman"/>
          <w:sz w:val="28"/>
          <w:szCs w:val="28"/>
          <w:lang w:eastAsia="ru-RU"/>
        </w:rPr>
        <w:t xml:space="preserve"> </w:t>
      </w:r>
      <w:r w:rsidR="000655AE">
        <w:rPr>
          <w:rFonts w:ascii="Times New Roman" w:eastAsia="Times New Roman" w:hAnsi="Times New Roman" w:cs="Times New Roman"/>
          <w:sz w:val="28"/>
          <w:szCs w:val="28"/>
          <w:lang w:eastAsia="ru-RU"/>
        </w:rPr>
        <w:t>3</w:t>
      </w:r>
      <w:r w:rsidR="0024732F">
        <w:rPr>
          <w:rFonts w:ascii="Times New Roman" w:eastAsia="Times New Roman" w:hAnsi="Times New Roman" w:cs="Times New Roman"/>
          <w:sz w:val="28"/>
          <w:szCs w:val="28"/>
          <w:lang w:eastAsia="ru-RU"/>
        </w:rPr>
        <w:t>2</w:t>
      </w:r>
      <w:r w:rsidR="00400D6D" w:rsidRPr="00400D6D">
        <w:rPr>
          <w:rFonts w:ascii="Times New Roman" w:eastAsia="Times New Roman" w:hAnsi="Times New Roman" w:cs="Times New Roman"/>
          <w:sz w:val="28"/>
          <w:szCs w:val="28"/>
          <w:lang w:eastAsia="ru-RU"/>
        </w:rPr>
        <w:t xml:space="preserve"> </w:t>
      </w:r>
      <w:r w:rsidR="00400D6D">
        <w:rPr>
          <w:rFonts w:ascii="Times New Roman" w:eastAsia="Times New Roman" w:hAnsi="Times New Roman" w:cs="Times New Roman"/>
          <w:sz w:val="28"/>
          <w:szCs w:val="28"/>
          <w:lang w:eastAsia="ru-RU"/>
        </w:rPr>
        <w:t xml:space="preserve">с. </w:t>
      </w:r>
    </w:p>
    <w:p w14:paraId="12D004D4" w14:textId="6EF39188" w:rsidR="00F74A5F" w:rsidRPr="00E83A59" w:rsidRDefault="00AD0D61" w:rsidP="00500D1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5155EA51" w14:textId="77777777" w:rsidR="00F74A5F" w:rsidRDefault="00F74A5F" w:rsidP="00F74A5F">
      <w:pPr>
        <w:spacing w:after="0" w:line="240" w:lineRule="auto"/>
        <w:jc w:val="both"/>
        <w:rPr>
          <w:rFonts w:ascii="Times New Roman" w:eastAsia="Times New Roman" w:hAnsi="Times New Roman" w:cs="Times New Roman"/>
          <w:sz w:val="28"/>
          <w:szCs w:val="28"/>
          <w:lang w:eastAsia="ru-RU"/>
        </w:rPr>
      </w:pPr>
    </w:p>
    <w:p w14:paraId="680B1332" w14:textId="77777777" w:rsidR="00F74A5F" w:rsidRPr="00F74A5F" w:rsidRDefault="009F4336" w:rsidP="00F74A5F">
      <w:pPr>
        <w:spacing w:after="0" w:line="240" w:lineRule="auto"/>
        <w:jc w:val="both"/>
        <w:rPr>
          <w:rFonts w:ascii="Times New Roman" w:eastAsia="Times New Roman" w:hAnsi="Times New Roman" w:cs="Times New Roman"/>
          <w:sz w:val="28"/>
          <w:szCs w:val="28"/>
          <w:lang w:eastAsia="ru-RU"/>
        </w:rPr>
      </w:pPr>
      <w:r w:rsidRPr="009F4336">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0BEC42FA" w14:textId="77777777" w:rsidR="00923A8E" w:rsidRPr="00923A8E" w:rsidRDefault="00923A8E" w:rsidP="00923A8E">
      <w:pPr>
        <w:spacing w:after="0" w:line="240" w:lineRule="auto"/>
        <w:jc w:val="both"/>
        <w:rPr>
          <w:rFonts w:ascii="Times New Roman" w:eastAsia="Times New Roman" w:hAnsi="Times New Roman" w:cs="Times New Roman"/>
          <w:sz w:val="28"/>
          <w:szCs w:val="28"/>
          <w:lang w:eastAsia="ru-RU"/>
        </w:rPr>
      </w:pPr>
    </w:p>
    <w:p w14:paraId="01D2342F" w14:textId="00C0E2F4" w:rsidR="00F74A5F" w:rsidRPr="00254B3A"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t>Рабочая программа дисциплины</w:t>
      </w:r>
      <w:r w:rsidR="00400D6D">
        <w:rPr>
          <w:rFonts w:ascii="Times New Roman" w:eastAsia="Times New Roman" w:hAnsi="Times New Roman" w:cs="Times New Roman"/>
          <w:sz w:val="24"/>
          <w:szCs w:val="24"/>
          <w:lang w:eastAsia="ru-RU"/>
        </w:rPr>
        <w:t xml:space="preserve"> </w:t>
      </w:r>
      <w:r w:rsidR="00400D6D" w:rsidRPr="001557D9">
        <w:rPr>
          <w:rFonts w:ascii="Times New Roman" w:eastAsia="Times New Roman" w:hAnsi="Times New Roman" w:cs="Times New Roman"/>
          <w:sz w:val="24"/>
          <w:szCs w:val="24"/>
          <w:lang w:eastAsia="ru-RU"/>
        </w:rPr>
        <w:t>Практикум «Интервью как метод финансового расследования» (на английском языке)</w:t>
      </w:r>
      <w:r w:rsidRPr="00F74A5F">
        <w:rPr>
          <w:rFonts w:ascii="Times New Roman" w:eastAsia="Times New Roman" w:hAnsi="Times New Roman" w:cs="Times New Roman"/>
          <w:sz w:val="24"/>
          <w:szCs w:val="24"/>
          <w:lang w:eastAsia="ru-RU"/>
        </w:rPr>
        <w:t xml:space="preserve">. Для студентов, обучающихся по направлению подготовки </w:t>
      </w:r>
      <w:r w:rsidRPr="00254B3A">
        <w:rPr>
          <w:rFonts w:ascii="Times New Roman" w:eastAsia="Times New Roman" w:hAnsi="Times New Roman" w:cs="Times New Roman"/>
          <w:sz w:val="24"/>
          <w:szCs w:val="24"/>
          <w:lang w:eastAsia="ru-RU"/>
        </w:rPr>
        <w:t>38.0</w:t>
      </w:r>
      <w:r w:rsidR="00D77FEF" w:rsidRPr="00254B3A">
        <w:rPr>
          <w:rFonts w:ascii="Times New Roman" w:eastAsia="Times New Roman" w:hAnsi="Times New Roman" w:cs="Times New Roman"/>
          <w:sz w:val="24"/>
          <w:szCs w:val="24"/>
          <w:lang w:eastAsia="ru-RU"/>
        </w:rPr>
        <w:t>4</w:t>
      </w:r>
      <w:r w:rsidRPr="00254B3A">
        <w:rPr>
          <w:rFonts w:ascii="Times New Roman" w:eastAsia="Times New Roman" w:hAnsi="Times New Roman" w:cs="Times New Roman"/>
          <w:sz w:val="24"/>
          <w:szCs w:val="24"/>
          <w:lang w:eastAsia="ru-RU"/>
        </w:rPr>
        <w:t xml:space="preserve">.01«Экономика», </w:t>
      </w:r>
      <w:r w:rsidR="00D77FEF" w:rsidRPr="00254B3A">
        <w:rPr>
          <w:rFonts w:ascii="Times New Roman" w:eastAsia="Times New Roman" w:hAnsi="Times New Roman" w:cs="Times New Roman"/>
          <w:sz w:val="24"/>
          <w:szCs w:val="24"/>
          <w:lang w:eastAsia="ru-RU"/>
        </w:rPr>
        <w:t xml:space="preserve">направленность программы магистратуры </w:t>
      </w:r>
      <w:r w:rsidR="00254B3A" w:rsidRPr="00254B3A">
        <w:rPr>
          <w:rFonts w:ascii="Times New Roman" w:eastAsia="Times New Roman" w:hAnsi="Times New Roman" w:cs="Times New Roman"/>
          <w:sz w:val="24"/>
          <w:szCs w:val="24"/>
          <w:lang w:eastAsia="ru-RU"/>
        </w:rPr>
        <w:t>«Финансовые расследования в организациях».</w:t>
      </w:r>
    </w:p>
    <w:p w14:paraId="7828ADDC" w14:textId="77777777" w:rsidR="00F74A5F" w:rsidRPr="00F74A5F"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t xml:space="preserve">Рабочая программа учебной дисциплины </w:t>
      </w:r>
      <w:r w:rsidRPr="00F74A5F">
        <w:rPr>
          <w:rFonts w:ascii="Times New Roman" w:eastAsia="Times New Roman" w:hAnsi="Times New Roman" w:cs="Times New Roman"/>
          <w:spacing w:val="-2"/>
          <w:sz w:val="24"/>
          <w:szCs w:val="24"/>
          <w:lang w:eastAsia="ru-RU"/>
        </w:rPr>
        <w:t>содержит</w:t>
      </w:r>
      <w:r w:rsidRPr="00F74A5F">
        <w:rPr>
          <w:rFonts w:ascii="Times New Roman" w:eastAsia="Times New Roman" w:hAnsi="Times New Roman" w:cs="Times New Roman"/>
          <w:sz w:val="24"/>
          <w:szCs w:val="24"/>
          <w:lang w:eastAsia="ru-RU"/>
        </w:rPr>
        <w:t xml:space="preserve"> требования к результатам освоения дисциплины, программу, тематику практических и семинарских занятий и формы их проведения, формы самостоятельной работы, контрольные вопросы и систему оценивания, учебно-методическое обеспечение дисциплины. </w:t>
      </w:r>
    </w:p>
    <w:p w14:paraId="4BA2D95E" w14:textId="77777777" w:rsidR="00923A8E" w:rsidRPr="00923A8E" w:rsidRDefault="00923A8E" w:rsidP="00327345">
      <w:pPr>
        <w:tabs>
          <w:tab w:val="left" w:pos="993"/>
        </w:tabs>
        <w:spacing w:after="0" w:line="240" w:lineRule="auto"/>
        <w:ind w:firstLine="709"/>
        <w:jc w:val="both"/>
        <w:rPr>
          <w:rFonts w:ascii="Times New Roman" w:eastAsia="Times New Roman" w:hAnsi="Times New Roman" w:cs="Times New Roman"/>
          <w:sz w:val="24"/>
          <w:szCs w:val="24"/>
          <w:lang w:eastAsia="ru-RU"/>
        </w:rPr>
      </w:pPr>
    </w:p>
    <w:p w14:paraId="4D5813C7" w14:textId="77777777" w:rsidR="00254B3A" w:rsidRPr="00500D1C" w:rsidRDefault="00254B3A" w:rsidP="00254B3A">
      <w:pPr>
        <w:spacing w:after="0"/>
        <w:rPr>
          <w:rFonts w:ascii="Times New Roman" w:eastAsia="Times New Roman" w:hAnsi="Times New Roman" w:cs="Times New Roman"/>
          <w:sz w:val="28"/>
          <w:szCs w:val="28"/>
          <w:highlight w:val="yellow"/>
          <w:lang w:eastAsia="ru-RU"/>
        </w:rPr>
      </w:pPr>
    </w:p>
    <w:p w14:paraId="5832D040" w14:textId="77777777" w:rsidR="00254B3A" w:rsidRPr="00254B3A" w:rsidRDefault="00254B3A" w:rsidP="00254B3A">
      <w:pPr>
        <w:spacing w:after="0"/>
        <w:rPr>
          <w:rFonts w:ascii="Times New Roman" w:eastAsia="Times New Roman" w:hAnsi="Times New Roman" w:cs="Times New Roman"/>
          <w:sz w:val="28"/>
          <w:szCs w:val="28"/>
          <w:lang w:eastAsia="ru-RU"/>
        </w:rPr>
      </w:pPr>
      <w:r w:rsidRPr="00254B3A">
        <w:rPr>
          <w:rFonts w:ascii="Times New Roman" w:eastAsia="Times New Roman" w:hAnsi="Times New Roman" w:cs="Times New Roman"/>
          <w:sz w:val="28"/>
          <w:szCs w:val="28"/>
          <w:lang w:eastAsia="ru-RU"/>
        </w:rPr>
        <w:t>УДК    811.111(073):336(073)</w:t>
      </w:r>
    </w:p>
    <w:p w14:paraId="306BFF24" w14:textId="77777777" w:rsidR="00254B3A" w:rsidRPr="00254B3A" w:rsidRDefault="00254B3A" w:rsidP="00254B3A">
      <w:pPr>
        <w:spacing w:after="0"/>
        <w:rPr>
          <w:rFonts w:ascii="Times New Roman" w:eastAsia="Times New Roman" w:hAnsi="Times New Roman" w:cs="Times New Roman"/>
          <w:sz w:val="28"/>
          <w:szCs w:val="28"/>
          <w:lang w:eastAsia="ru-RU"/>
        </w:rPr>
      </w:pPr>
      <w:r w:rsidRPr="00254B3A">
        <w:rPr>
          <w:rFonts w:ascii="Times New Roman" w:eastAsia="Times New Roman" w:hAnsi="Times New Roman" w:cs="Times New Roman"/>
          <w:sz w:val="28"/>
          <w:szCs w:val="28"/>
          <w:lang w:eastAsia="ru-RU"/>
        </w:rPr>
        <w:t>ББК    81.432.1+65.26</w:t>
      </w:r>
    </w:p>
    <w:p w14:paraId="4179D313" w14:textId="77777777" w:rsidR="00923A8E" w:rsidRPr="00923A8E" w:rsidRDefault="00923A8E" w:rsidP="00923A8E">
      <w:pPr>
        <w:widowControl w:val="0"/>
        <w:tabs>
          <w:tab w:val="left" w:pos="709"/>
        </w:tabs>
        <w:spacing w:after="0" w:line="276" w:lineRule="auto"/>
        <w:ind w:firstLine="709"/>
        <w:jc w:val="right"/>
        <w:rPr>
          <w:rFonts w:ascii="Times New Roman" w:eastAsia="Times New Roman" w:hAnsi="Times New Roman" w:cs="Times New Roman"/>
          <w:bCs/>
          <w:sz w:val="24"/>
          <w:szCs w:val="24"/>
          <w:lang w:eastAsia="ru-RU"/>
        </w:rPr>
      </w:pPr>
    </w:p>
    <w:p w14:paraId="0A57C3F7" w14:textId="77777777" w:rsidR="00923A8E" w:rsidRPr="00923A8E" w:rsidRDefault="00923A8E" w:rsidP="00923A8E">
      <w:pPr>
        <w:spacing w:after="0" w:line="240" w:lineRule="auto"/>
        <w:jc w:val="right"/>
        <w:rPr>
          <w:rFonts w:ascii="Times New Roman" w:eastAsia="Times New Roman" w:hAnsi="Times New Roman" w:cs="Times New Roman"/>
          <w:bCs/>
          <w:sz w:val="24"/>
          <w:szCs w:val="24"/>
          <w:lang w:eastAsia="ru-RU"/>
        </w:rPr>
      </w:pPr>
    </w:p>
    <w:p w14:paraId="4740F57E" w14:textId="4A41A89D" w:rsidR="00932F0B" w:rsidRPr="00254B3A" w:rsidRDefault="00254B3A" w:rsidP="00923A8E">
      <w:pPr>
        <w:widowControl w:val="0"/>
        <w:tabs>
          <w:tab w:val="left" w:pos="709"/>
        </w:tabs>
        <w:spacing w:after="0" w:line="240" w:lineRule="auto"/>
        <w:ind w:firstLine="39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Николаев Д.А.</w:t>
      </w:r>
    </w:p>
    <w:p w14:paraId="2216AB88" w14:textId="77777777" w:rsidR="00327345" w:rsidRPr="00327345" w:rsidRDefault="00327345" w:rsidP="00327345">
      <w:pPr>
        <w:widowControl w:val="0"/>
        <w:tabs>
          <w:tab w:val="left" w:pos="709"/>
        </w:tabs>
        <w:suppressAutoHyphen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14:paraId="73EBA3F0" w14:textId="77777777" w:rsidR="00254B3A" w:rsidRPr="00254B3A" w:rsidRDefault="00254B3A" w:rsidP="00254B3A">
      <w:pPr>
        <w:spacing w:after="0" w:line="240" w:lineRule="auto"/>
        <w:jc w:val="center"/>
        <w:rPr>
          <w:rFonts w:ascii="Times New Roman" w:eastAsia="Times New Roman" w:hAnsi="Times New Roman" w:cs="Times New Roman"/>
          <w:sz w:val="24"/>
          <w:szCs w:val="24"/>
          <w:lang w:eastAsia="ru-RU"/>
        </w:rPr>
      </w:pPr>
      <w:r w:rsidRPr="00254B3A">
        <w:rPr>
          <w:rFonts w:ascii="Times New Roman" w:eastAsia="Times New Roman" w:hAnsi="Times New Roman" w:cs="Times New Roman"/>
          <w:sz w:val="24"/>
          <w:szCs w:val="24"/>
          <w:lang w:eastAsia="ru-RU"/>
        </w:rPr>
        <w:t>Практикум «Интервью как метод финансового расследования»</w:t>
      </w:r>
    </w:p>
    <w:p w14:paraId="31FD1C7C" w14:textId="77777777" w:rsidR="00254B3A" w:rsidRPr="00254B3A" w:rsidRDefault="00254B3A" w:rsidP="00254B3A">
      <w:pPr>
        <w:spacing w:after="0" w:line="240" w:lineRule="auto"/>
        <w:jc w:val="center"/>
        <w:rPr>
          <w:rFonts w:ascii="Times New Roman" w:eastAsia="Times New Roman" w:hAnsi="Times New Roman" w:cs="Times New Roman"/>
          <w:sz w:val="24"/>
          <w:szCs w:val="24"/>
          <w:lang w:eastAsia="ru-RU"/>
        </w:rPr>
      </w:pPr>
      <w:r w:rsidRPr="00254B3A">
        <w:rPr>
          <w:rFonts w:ascii="Times New Roman" w:eastAsia="Times New Roman" w:hAnsi="Times New Roman" w:cs="Times New Roman"/>
          <w:sz w:val="24"/>
          <w:szCs w:val="24"/>
          <w:lang w:eastAsia="ru-RU"/>
        </w:rPr>
        <w:t xml:space="preserve"> (на английском языке)</w:t>
      </w:r>
    </w:p>
    <w:p w14:paraId="5ABF4231" w14:textId="153D8388" w:rsidR="00932F0B" w:rsidRPr="004159C3" w:rsidRDefault="00932F0B" w:rsidP="00923A8E">
      <w:pPr>
        <w:spacing w:after="0" w:line="240" w:lineRule="auto"/>
        <w:ind w:left="741"/>
        <w:jc w:val="center"/>
        <w:rPr>
          <w:rFonts w:ascii="Times New Roman" w:eastAsia="Times New Roman" w:hAnsi="Times New Roman" w:cs="Times New Roman"/>
          <w:szCs w:val="24"/>
          <w:lang w:eastAsia="ru-RU"/>
        </w:rPr>
      </w:pPr>
    </w:p>
    <w:p w14:paraId="25692470" w14:textId="5FB14BE2" w:rsidR="00923A8E" w:rsidRDefault="00D77FEF" w:rsidP="00923A8E">
      <w:pPr>
        <w:spacing w:after="0" w:line="240" w:lineRule="auto"/>
        <w:ind w:left="741"/>
        <w:jc w:val="center"/>
        <w:rPr>
          <w:rFonts w:ascii="Times New Roman" w:eastAsia="Times New Roman" w:hAnsi="Times New Roman" w:cs="Times New Roman"/>
          <w:sz w:val="24"/>
          <w:szCs w:val="24"/>
          <w:lang w:eastAsia="ru-RU"/>
        </w:rPr>
      </w:pPr>
      <w:r w:rsidRPr="00D77FEF">
        <w:rPr>
          <w:rFonts w:ascii="Times New Roman" w:eastAsia="Times New Roman" w:hAnsi="Times New Roman" w:cs="Times New Roman"/>
          <w:sz w:val="24"/>
          <w:szCs w:val="24"/>
          <w:lang w:eastAsia="ru-RU"/>
        </w:rPr>
        <w:t xml:space="preserve">Для студентов, обучающихся по направлению подготовки </w:t>
      </w:r>
      <w:r w:rsidR="00254B3A" w:rsidRPr="00254B3A">
        <w:rPr>
          <w:rFonts w:ascii="Times New Roman" w:eastAsia="Times New Roman" w:hAnsi="Times New Roman" w:cs="Times New Roman"/>
          <w:sz w:val="24"/>
          <w:szCs w:val="24"/>
          <w:lang w:eastAsia="ru-RU"/>
        </w:rPr>
        <w:t>38.04.01«Экономика», направленность программы магистратуры «Финансовые расследования в организациях»</w:t>
      </w:r>
    </w:p>
    <w:p w14:paraId="2594FCC1" w14:textId="77777777" w:rsidR="00254B3A" w:rsidRPr="00923A8E" w:rsidRDefault="00254B3A" w:rsidP="00923A8E">
      <w:pPr>
        <w:spacing w:after="0" w:line="240" w:lineRule="auto"/>
        <w:ind w:left="741"/>
        <w:jc w:val="center"/>
        <w:rPr>
          <w:rFonts w:ascii="Times New Roman" w:eastAsia="Times New Roman" w:hAnsi="Times New Roman" w:cs="Times New Roman"/>
          <w:bCs/>
          <w:sz w:val="24"/>
          <w:szCs w:val="24"/>
          <w:lang w:eastAsia="ru-RU"/>
        </w:rPr>
      </w:pPr>
    </w:p>
    <w:p w14:paraId="4DA7A5BE" w14:textId="0D950908" w:rsidR="00923A8E" w:rsidRPr="00923A8E" w:rsidRDefault="00923A8E" w:rsidP="00923A8E">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Компьютерный набор, верстка:</w:t>
      </w:r>
      <w:r w:rsidR="00254B3A">
        <w:rPr>
          <w:rFonts w:ascii="Times New Roman" w:eastAsia="Times New Roman" w:hAnsi="Times New Roman" w:cs="Times New Roman"/>
          <w:sz w:val="24"/>
          <w:szCs w:val="24"/>
          <w:lang w:eastAsia="ru-RU"/>
        </w:rPr>
        <w:t xml:space="preserve"> Николаев Д.А.</w:t>
      </w:r>
    </w:p>
    <w:p w14:paraId="338E47AF" w14:textId="77777777"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r w:rsidRPr="00923A8E">
        <w:rPr>
          <w:rFonts w:ascii="Times New Roman" w:eastAsia="Times New Roman" w:hAnsi="Times New Roman" w:cs="Times New Roman"/>
          <w:i/>
          <w:sz w:val="24"/>
          <w:szCs w:val="24"/>
          <w:lang w:val="en-US" w:eastAsia="ru-RU"/>
        </w:rPr>
        <w:t>TimesNewRoman</w:t>
      </w:r>
      <w:r w:rsidRPr="00923A8E">
        <w:rPr>
          <w:rFonts w:ascii="Times New Roman" w:eastAsia="Times New Roman" w:hAnsi="Times New Roman" w:cs="Times New Roman"/>
          <w:sz w:val="24"/>
          <w:szCs w:val="24"/>
          <w:lang w:eastAsia="ru-RU"/>
        </w:rPr>
        <w:t>.</w:t>
      </w:r>
    </w:p>
    <w:p w14:paraId="7460E05C" w14:textId="74EC9A93"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Усл. п.</w:t>
      </w:r>
      <w:r w:rsidRPr="00D04C88">
        <w:rPr>
          <w:rFonts w:ascii="Times New Roman" w:eastAsia="Times New Roman" w:hAnsi="Times New Roman" w:cs="Times New Roman"/>
          <w:sz w:val="24"/>
          <w:szCs w:val="24"/>
          <w:lang w:eastAsia="ru-RU"/>
        </w:rPr>
        <w:t>л.</w:t>
      </w:r>
      <w:r w:rsidR="00254B3A" w:rsidRPr="00D04C88">
        <w:rPr>
          <w:rFonts w:ascii="Times New Roman" w:eastAsia="Times New Roman" w:hAnsi="Times New Roman" w:cs="Times New Roman"/>
          <w:sz w:val="24"/>
          <w:szCs w:val="24"/>
          <w:lang w:eastAsia="ru-RU"/>
        </w:rPr>
        <w:t xml:space="preserve"> </w:t>
      </w:r>
      <w:r w:rsidR="0024732F">
        <w:rPr>
          <w:rFonts w:ascii="Times New Roman" w:eastAsia="Times New Roman" w:hAnsi="Times New Roman" w:cs="Times New Roman"/>
          <w:sz w:val="24"/>
          <w:szCs w:val="24"/>
          <w:lang w:eastAsia="ru-RU"/>
        </w:rPr>
        <w:t>2</w:t>
      </w:r>
      <w:r w:rsidR="00500D1C" w:rsidRPr="00D04C88">
        <w:rPr>
          <w:rFonts w:ascii="Times New Roman" w:eastAsia="Times New Roman" w:hAnsi="Times New Roman" w:cs="Times New Roman"/>
          <w:sz w:val="24"/>
          <w:szCs w:val="24"/>
          <w:lang w:eastAsia="ru-RU"/>
        </w:rPr>
        <w:t>.</w:t>
      </w:r>
      <w:r w:rsidR="00500D1C" w:rsidRPr="000655AE">
        <w:rPr>
          <w:rFonts w:ascii="Times New Roman" w:eastAsia="Times New Roman" w:hAnsi="Times New Roman" w:cs="Times New Roman"/>
          <w:sz w:val="24"/>
          <w:szCs w:val="24"/>
          <w:lang w:eastAsia="ru-RU"/>
        </w:rPr>
        <w:t xml:space="preserve"> </w:t>
      </w:r>
      <w:r w:rsidR="009F4336">
        <w:rPr>
          <w:rFonts w:ascii="Times New Roman" w:eastAsia="Times New Roman" w:hAnsi="Times New Roman" w:cs="Times New Roman"/>
          <w:sz w:val="24"/>
          <w:szCs w:val="24"/>
          <w:lang w:eastAsia="ru-RU"/>
        </w:rPr>
        <w:t>Изд. №– 2021</w:t>
      </w:r>
      <w:r w:rsidR="00F458E9">
        <w:rPr>
          <w:rFonts w:ascii="Times New Roman" w:eastAsia="Times New Roman" w:hAnsi="Times New Roman" w:cs="Times New Roman"/>
          <w:sz w:val="24"/>
          <w:szCs w:val="24"/>
          <w:lang w:eastAsia="ru-RU"/>
        </w:rPr>
        <w:t xml:space="preserve">. Тираж </w:t>
      </w:r>
      <w:r w:rsidRPr="00923A8E">
        <w:rPr>
          <w:rFonts w:ascii="Times New Roman" w:eastAsia="Times New Roman" w:hAnsi="Times New Roman" w:cs="Times New Roman"/>
          <w:sz w:val="24"/>
          <w:szCs w:val="24"/>
          <w:lang w:eastAsia="ru-RU"/>
        </w:rPr>
        <w:t>экз.</w:t>
      </w:r>
    </w:p>
    <w:p w14:paraId="438C16D1" w14:textId="77777777"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14:paraId="70543141" w14:textId="77777777" w:rsidR="00923A8E" w:rsidRPr="00923A8E" w:rsidRDefault="00923A8E" w:rsidP="00923A8E">
      <w:pPr>
        <w:spacing w:before="100" w:after="0" w:line="240" w:lineRule="auto"/>
        <w:ind w:firstLine="397"/>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14:paraId="68F288F1" w14:textId="77777777" w:rsidR="00923A8E" w:rsidRDefault="00923A8E"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3B7C68FB" w14:textId="77777777" w:rsidR="00327345" w:rsidRPr="00923A8E" w:rsidRDefault="00327345"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02E23BEE" w14:textId="77777777" w:rsidR="00500D1C" w:rsidRPr="0089724D" w:rsidRDefault="00500D1C" w:rsidP="00500D1C">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89724D">
        <w:rPr>
          <w:rFonts w:ascii="Times New Roman" w:eastAsia="Times New Roman" w:hAnsi="Times New Roman" w:cs="Times New Roman"/>
          <w:sz w:val="24"/>
          <w:szCs w:val="24"/>
          <w:lang w:eastAsia="ru-RU"/>
        </w:rPr>
        <w:sym w:font="Symbol" w:char="F0D3"/>
      </w:r>
      <w:r w:rsidRPr="0089724D">
        <w:rPr>
          <w:rFonts w:ascii="Times New Roman" w:eastAsia="Times New Roman" w:hAnsi="Times New Roman" w:cs="Times New Roman"/>
          <w:sz w:val="24"/>
          <w:szCs w:val="24"/>
          <w:lang w:eastAsia="ru-RU"/>
        </w:rPr>
        <w:t xml:space="preserve"> Николаев Д.А., 2021</w:t>
      </w:r>
    </w:p>
    <w:p w14:paraId="32A7289C" w14:textId="390EE014" w:rsidR="00923A8E" w:rsidRPr="00923A8E" w:rsidRDefault="00500D1C" w:rsidP="00500D1C">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r w:rsidRPr="00F74A5F">
        <w:rPr>
          <w:rFonts w:ascii="Times New Roman" w:eastAsia="Times New Roman" w:hAnsi="Times New Roman" w:cs="Times New Roman"/>
          <w:bCs/>
          <w:sz w:val="24"/>
          <w:szCs w:val="24"/>
          <w:lang w:eastAsia="ru-RU"/>
        </w:rPr>
        <w:sym w:font="Symbol" w:char="F0D3"/>
      </w:r>
      <w:r>
        <w:rPr>
          <w:rFonts w:ascii="Times New Roman" w:eastAsia="Times New Roman" w:hAnsi="Times New Roman" w:cs="Times New Roman"/>
          <w:bCs/>
          <w:sz w:val="24"/>
          <w:szCs w:val="24"/>
          <w:lang w:eastAsia="ru-RU"/>
        </w:rPr>
        <w:t xml:space="preserve"> Финансовый университет, 2021</w:t>
      </w:r>
      <w:r w:rsidR="00923A8E" w:rsidRPr="00923A8E">
        <w:rPr>
          <w:rFonts w:ascii="Times New Roman" w:eastAsia="Times New Roman" w:hAnsi="Times New Roman" w:cs="Times New Roman"/>
          <w:bCs/>
          <w:sz w:val="24"/>
          <w:szCs w:val="24"/>
          <w:lang w:eastAsia="ru-RU"/>
        </w:rPr>
        <w:br w:type="page"/>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5B32B1"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5B32B1">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32B98302"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5</w:t>
            </w:r>
            <w:r w:rsidR="00400A1B" w:rsidRPr="00400A1B">
              <w:rPr>
                <w:noProof/>
                <w:webHidden/>
                <w:sz w:val="28"/>
                <w:szCs w:val="28"/>
              </w:rPr>
              <w:fldChar w:fldCharType="end"/>
            </w:r>
          </w:hyperlink>
        </w:p>
        <w:p w14:paraId="68DE2C42" w14:textId="4ACD71E4" w:rsidR="00400A1B" w:rsidRPr="00400A1B" w:rsidRDefault="00F70158">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5</w:t>
            </w:r>
            <w:r w:rsidR="00400A1B" w:rsidRPr="00400A1B">
              <w:rPr>
                <w:noProof/>
                <w:webHidden/>
                <w:sz w:val="28"/>
                <w:szCs w:val="28"/>
              </w:rPr>
              <w:fldChar w:fldCharType="end"/>
            </w:r>
          </w:hyperlink>
        </w:p>
        <w:p w14:paraId="2E54E20E" w14:textId="22615BF5" w:rsidR="00400A1B" w:rsidRPr="00400A1B" w:rsidRDefault="00F70158">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7</w:t>
            </w:r>
            <w:r w:rsidR="00400A1B" w:rsidRPr="00400A1B">
              <w:rPr>
                <w:noProof/>
                <w:webHidden/>
                <w:sz w:val="28"/>
                <w:szCs w:val="28"/>
              </w:rPr>
              <w:fldChar w:fldCharType="end"/>
            </w:r>
          </w:hyperlink>
        </w:p>
        <w:p w14:paraId="0970F327" w14:textId="0A1A4C7B" w:rsidR="00400A1B" w:rsidRPr="00400A1B" w:rsidRDefault="00F70158">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7</w:t>
            </w:r>
            <w:r w:rsidR="00400A1B" w:rsidRPr="00400A1B">
              <w:rPr>
                <w:noProof/>
                <w:webHidden/>
                <w:sz w:val="28"/>
                <w:szCs w:val="28"/>
              </w:rPr>
              <w:fldChar w:fldCharType="end"/>
            </w:r>
          </w:hyperlink>
        </w:p>
        <w:p w14:paraId="4D2CDE42" w14:textId="5056761B" w:rsidR="00400A1B" w:rsidRPr="00400A1B" w:rsidRDefault="00F70158">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8</w:t>
            </w:r>
            <w:r w:rsidR="00400A1B" w:rsidRPr="00400A1B">
              <w:rPr>
                <w:noProof/>
                <w:webHidden/>
                <w:sz w:val="28"/>
                <w:szCs w:val="28"/>
              </w:rPr>
              <w:fldChar w:fldCharType="end"/>
            </w:r>
          </w:hyperlink>
        </w:p>
        <w:p w14:paraId="4D576191" w14:textId="4AE7B953" w:rsidR="00400A1B" w:rsidRPr="00400A1B" w:rsidRDefault="00F70158">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13</w:t>
            </w:r>
            <w:r w:rsidR="00400A1B" w:rsidRPr="00400A1B">
              <w:rPr>
                <w:noProof/>
                <w:webHidden/>
                <w:sz w:val="28"/>
                <w:szCs w:val="28"/>
              </w:rPr>
              <w:fldChar w:fldCharType="end"/>
            </w:r>
          </w:hyperlink>
        </w:p>
        <w:p w14:paraId="2C46DE7B" w14:textId="7C17E8D0" w:rsidR="00400A1B" w:rsidRPr="00400A1B" w:rsidRDefault="00F70158">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15</w:t>
            </w:r>
            <w:r w:rsidR="00400A1B" w:rsidRPr="00400A1B">
              <w:rPr>
                <w:noProof/>
                <w:webHidden/>
                <w:sz w:val="28"/>
                <w:szCs w:val="28"/>
              </w:rPr>
              <w:fldChar w:fldCharType="end"/>
            </w:r>
          </w:hyperlink>
        </w:p>
        <w:p w14:paraId="35D1D041" w14:textId="75BC5334" w:rsidR="00400A1B" w:rsidRPr="00400A1B" w:rsidRDefault="00F70158">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19</w:t>
            </w:r>
            <w:r w:rsidR="00400A1B" w:rsidRPr="00400A1B">
              <w:rPr>
                <w:noProof/>
                <w:webHidden/>
                <w:sz w:val="28"/>
                <w:szCs w:val="28"/>
              </w:rPr>
              <w:fldChar w:fldCharType="end"/>
            </w:r>
          </w:hyperlink>
        </w:p>
        <w:p w14:paraId="4D2F1099" w14:textId="0F3157D1" w:rsidR="00400A1B" w:rsidRPr="00400A1B" w:rsidRDefault="00F70158">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26</w:t>
            </w:r>
            <w:r w:rsidR="00400A1B" w:rsidRPr="00400A1B">
              <w:rPr>
                <w:noProof/>
                <w:webHidden/>
                <w:sz w:val="28"/>
                <w:szCs w:val="28"/>
              </w:rPr>
              <w:fldChar w:fldCharType="end"/>
            </w:r>
          </w:hyperlink>
        </w:p>
        <w:p w14:paraId="219CA642" w14:textId="21DB7AF5" w:rsidR="00400A1B" w:rsidRPr="00400A1B" w:rsidRDefault="00F70158">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27</w:t>
            </w:r>
            <w:r w:rsidR="00400A1B" w:rsidRPr="00400A1B">
              <w:rPr>
                <w:noProof/>
                <w:webHidden/>
                <w:sz w:val="28"/>
                <w:szCs w:val="28"/>
              </w:rPr>
              <w:fldChar w:fldCharType="end"/>
            </w:r>
          </w:hyperlink>
        </w:p>
        <w:p w14:paraId="11A3024E" w14:textId="7370AD72" w:rsidR="00400A1B" w:rsidRPr="00400A1B" w:rsidRDefault="00F70158">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26</w:t>
            </w:r>
            <w:r w:rsidR="00400A1B" w:rsidRPr="00400A1B">
              <w:rPr>
                <w:noProof/>
                <w:webHidden/>
                <w:sz w:val="28"/>
                <w:szCs w:val="28"/>
              </w:rPr>
              <w:fldChar w:fldCharType="end"/>
            </w:r>
          </w:hyperlink>
        </w:p>
        <w:p w14:paraId="359C1306" w14:textId="5D341213" w:rsidR="00400A1B" w:rsidRPr="00400A1B" w:rsidRDefault="00F70158">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30</w:t>
            </w:r>
            <w:r w:rsidR="00400A1B" w:rsidRPr="00400A1B">
              <w:rPr>
                <w:noProof/>
                <w:webHidden/>
                <w:sz w:val="28"/>
                <w:szCs w:val="28"/>
              </w:rPr>
              <w:fldChar w:fldCharType="end"/>
            </w:r>
          </w:hyperlink>
        </w:p>
        <w:p w14:paraId="3F9298DC" w14:textId="6A8E716D" w:rsidR="00400A1B" w:rsidRPr="00400A1B" w:rsidRDefault="00F70158">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3571E8">
              <w:rPr>
                <w:noProof/>
                <w:webHidden/>
                <w:sz w:val="28"/>
                <w:szCs w:val="28"/>
              </w:rPr>
              <w:t>31</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F70158"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923A8E">
        <w:rPr>
          <w:rFonts w:ascii="Times New Roman" w:eastAsia="Times New Roman" w:hAnsi="Times New Roman" w:cs="Times New Roman"/>
          <w:b/>
          <w:bCs/>
          <w:sz w:val="28"/>
          <w:szCs w:val="28"/>
        </w:rPr>
        <w:t>Наименование дисциплины</w:t>
      </w:r>
      <w:bookmarkEnd w:id="0"/>
      <w:bookmarkEnd w:id="1"/>
      <w:bookmarkEnd w:id="2"/>
      <w:r w:rsidR="00327345">
        <w:rPr>
          <w:rFonts w:ascii="Times New Roman" w:eastAsia="Times New Roman" w:hAnsi="Times New Roman" w:cs="Times New Roman"/>
          <w:b/>
          <w:bCs/>
          <w:sz w:val="28"/>
          <w:szCs w:val="28"/>
        </w:rPr>
        <w:t xml:space="preserve"> </w:t>
      </w:r>
    </w:p>
    <w:p w14:paraId="0D9EDA6C" w14:textId="513EAD20" w:rsidR="00500D1C" w:rsidRPr="00500D1C" w:rsidRDefault="00923A8E" w:rsidP="00500D1C">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w:t>
      </w:r>
      <w:r w:rsidR="00500D1C">
        <w:rPr>
          <w:rFonts w:ascii="Times New Roman" w:eastAsia="Times New Roman" w:hAnsi="Times New Roman" w:cs="Times New Roman"/>
          <w:sz w:val="28"/>
          <w:szCs w:val="28"/>
          <w:lang w:eastAsia="ru-RU"/>
        </w:rPr>
        <w:t xml:space="preserve"> </w:t>
      </w:r>
      <w:bookmarkStart w:id="3" w:name="_Toc424050332"/>
      <w:bookmarkStart w:id="4" w:name="_Toc424809560"/>
      <w:r w:rsidR="00500D1C">
        <w:rPr>
          <w:rFonts w:ascii="Times New Roman" w:eastAsia="Times New Roman" w:hAnsi="Times New Roman" w:cs="Times New Roman"/>
          <w:sz w:val="28"/>
          <w:szCs w:val="28"/>
          <w:lang w:eastAsia="ru-RU"/>
        </w:rPr>
        <w:t>«</w:t>
      </w:r>
      <w:r w:rsidR="00500D1C" w:rsidRPr="00500D1C">
        <w:rPr>
          <w:rFonts w:ascii="Times New Roman" w:eastAsia="Times New Roman" w:hAnsi="Times New Roman" w:cs="Times New Roman"/>
          <w:sz w:val="28"/>
          <w:szCs w:val="28"/>
          <w:lang w:eastAsia="ru-RU"/>
        </w:rPr>
        <w:t>Практикум «Интервью как метод финансового расследования» (на английском языке)</w:t>
      </w:r>
      <w:r w:rsidR="00500D1C">
        <w:rPr>
          <w:rFonts w:ascii="Times New Roman" w:eastAsia="Times New Roman" w:hAnsi="Times New Roman" w:cs="Times New Roman"/>
          <w:sz w:val="28"/>
          <w:szCs w:val="28"/>
          <w:lang w:eastAsia="ru-RU"/>
        </w:rPr>
        <w:t>»</w:t>
      </w:r>
      <w:r w:rsidR="00500D1C" w:rsidRPr="00500D1C">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3D8D526" w14:textId="77777777" w:rsidR="00327345" w:rsidRPr="00916E70"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16E7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916E70" w:rsidRDefault="004B712B" w:rsidP="00923A8E">
      <w:pPr>
        <w:spacing w:after="0" w:line="240" w:lineRule="auto"/>
        <w:ind w:firstLine="709"/>
        <w:jc w:val="both"/>
        <w:rPr>
          <w:rFonts w:ascii="Times New Roman" w:eastAsia="Times New Roman" w:hAnsi="Times New Roman" w:cs="Times New Roman"/>
          <w:sz w:val="28"/>
          <w:szCs w:val="28"/>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7D020C" w:rsidRPr="00916E70" w14:paraId="61F3C1A2" w14:textId="77777777" w:rsidTr="00D77FEF">
        <w:tc>
          <w:tcPr>
            <w:tcW w:w="951" w:type="dxa"/>
            <w:shd w:val="clear" w:color="auto" w:fill="auto"/>
          </w:tcPr>
          <w:p w14:paraId="5574B997" w14:textId="77777777" w:rsidR="00D77FEF" w:rsidRPr="00916E70" w:rsidRDefault="00D77FEF" w:rsidP="00327345">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Код компе-тенции</w:t>
            </w:r>
          </w:p>
        </w:tc>
        <w:tc>
          <w:tcPr>
            <w:tcW w:w="2492" w:type="dxa"/>
            <w:shd w:val="clear" w:color="auto" w:fill="auto"/>
          </w:tcPr>
          <w:p w14:paraId="7A00AC9F" w14:textId="77777777" w:rsidR="00D77FEF" w:rsidRPr="00916E70" w:rsidRDefault="00D77FEF" w:rsidP="00327345">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916E70" w:rsidRDefault="00D77FEF" w:rsidP="00327345">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916E70" w:rsidRDefault="00D77FEF" w:rsidP="00802C43">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7D020C" w:rsidRPr="00077FE4" w14:paraId="29C7BC06" w14:textId="77777777" w:rsidTr="00D77FEF">
        <w:trPr>
          <w:trHeight w:val="106"/>
        </w:trPr>
        <w:tc>
          <w:tcPr>
            <w:tcW w:w="951" w:type="dxa"/>
            <w:vMerge w:val="restart"/>
            <w:shd w:val="clear" w:color="auto" w:fill="auto"/>
          </w:tcPr>
          <w:p w14:paraId="5F5848C7" w14:textId="77777777" w:rsidR="004A6628" w:rsidRPr="00916E70" w:rsidRDefault="004A6628" w:rsidP="006479D6">
            <w:pPr>
              <w:spacing w:after="0" w:line="240" w:lineRule="auto"/>
              <w:jc w:val="both"/>
              <w:rPr>
                <w:rFonts w:ascii="Times New Roman" w:eastAsia="Times New Roman" w:hAnsi="Times New Roman" w:cs="Times New Roman"/>
                <w:lang w:eastAsia="ru-RU"/>
              </w:rPr>
            </w:pPr>
            <w:r w:rsidRPr="00916E70">
              <w:rPr>
                <w:rFonts w:ascii="Times New Roman" w:eastAsia="Times New Roman" w:hAnsi="Times New Roman" w:cs="Times New Roman"/>
                <w:lang w:eastAsia="ru-RU"/>
              </w:rPr>
              <w:t>ДКН-2</w:t>
            </w:r>
          </w:p>
        </w:tc>
        <w:tc>
          <w:tcPr>
            <w:tcW w:w="2492" w:type="dxa"/>
            <w:vMerge w:val="restart"/>
            <w:shd w:val="clear" w:color="auto" w:fill="auto"/>
          </w:tcPr>
          <w:p w14:paraId="47FB5BB1" w14:textId="70FAE94F" w:rsidR="004A6628" w:rsidRPr="00916E70" w:rsidRDefault="004A6628" w:rsidP="004A6628">
            <w:pPr>
              <w:spacing w:before="100" w:beforeAutospacing="1" w:after="100" w:afterAutospacing="1" w:line="240" w:lineRule="auto"/>
              <w:rPr>
                <w:rFonts w:ascii="Times New Roman" w:eastAsia="Times New Roman" w:hAnsi="Times New Roman" w:cs="Times New Roman"/>
                <w:color w:val="000000"/>
                <w:lang w:eastAsia="ru-RU"/>
              </w:rPr>
            </w:pPr>
            <w:r w:rsidRPr="00916E70">
              <w:rPr>
                <w:rFonts w:ascii="Times New Roman" w:eastAsia="Times New Roman" w:hAnsi="Times New Roman" w:cs="Times New Roman"/>
                <w:color w:val="000000"/>
                <w:lang w:eastAsia="ru-RU"/>
              </w:rPr>
              <w:t>Способность проводить внутренние расследования в деятельности организаций</w:t>
            </w:r>
          </w:p>
          <w:p w14:paraId="58ECEDD5" w14:textId="33831CF9" w:rsidR="004A6628" w:rsidRPr="00916E70" w:rsidRDefault="004A6628" w:rsidP="006479D6">
            <w:pPr>
              <w:spacing w:after="0" w:line="240" w:lineRule="auto"/>
              <w:jc w:val="both"/>
              <w:rPr>
                <w:rFonts w:ascii="Times New Roman" w:eastAsia="Times New Roman" w:hAnsi="Times New Roman" w:cs="Times New Roman"/>
                <w:lang w:eastAsia="ru-RU"/>
              </w:rPr>
            </w:pPr>
          </w:p>
        </w:tc>
        <w:tc>
          <w:tcPr>
            <w:tcW w:w="2218" w:type="dxa"/>
          </w:tcPr>
          <w:p w14:paraId="146CE1AB" w14:textId="5542C007" w:rsidR="004A6628" w:rsidRPr="00916E70" w:rsidRDefault="004A6628" w:rsidP="006479D6">
            <w:pPr>
              <w:spacing w:after="0" w:line="240" w:lineRule="auto"/>
              <w:jc w:val="both"/>
              <w:rPr>
                <w:rFonts w:ascii="Times New Roman" w:eastAsia="Calibri" w:hAnsi="Times New Roman" w:cs="Times New Roman"/>
              </w:rPr>
            </w:pPr>
            <w:r w:rsidRPr="00916E70">
              <w:rPr>
                <w:rFonts w:ascii="Times New Roman" w:eastAsia="Times New Roman" w:hAnsi="Times New Roman" w:cs="Times New Roman"/>
                <w:color w:val="000000"/>
                <w:lang w:eastAsia="ru-RU"/>
              </w:rPr>
              <w:t>1. Применяет на практике базовые экономические, финансовые принципы и методы, принципы и методы бухгалтерского учета</w:t>
            </w:r>
          </w:p>
        </w:tc>
        <w:tc>
          <w:tcPr>
            <w:tcW w:w="4053" w:type="dxa"/>
            <w:shd w:val="clear" w:color="auto" w:fill="auto"/>
          </w:tcPr>
          <w:p w14:paraId="01B8BA0E" w14:textId="77777777" w:rsidR="004A6628" w:rsidRPr="00916E70" w:rsidRDefault="004A6628" w:rsidP="004A6628">
            <w:pPr>
              <w:pStyle w:val="defaultmailrucssattributepostfix"/>
              <w:shd w:val="clear" w:color="auto" w:fill="FFFFFF"/>
              <w:spacing w:before="0" w:beforeAutospacing="0" w:after="0" w:afterAutospacing="0"/>
              <w:jc w:val="both"/>
              <w:rPr>
                <w:color w:val="000000"/>
                <w:sz w:val="22"/>
                <w:szCs w:val="22"/>
              </w:rPr>
            </w:pPr>
            <w:r w:rsidRPr="00916E70">
              <w:rPr>
                <w:b/>
                <w:bCs/>
                <w:color w:val="000000"/>
                <w:sz w:val="22"/>
                <w:szCs w:val="22"/>
              </w:rPr>
              <w:t>Знание:</w:t>
            </w:r>
            <w:r w:rsidRPr="00916E70">
              <w:rPr>
                <w:color w:val="000000"/>
                <w:sz w:val="22"/>
                <w:szCs w:val="22"/>
              </w:rPr>
              <w:t xml:space="preserve"> </w:t>
            </w:r>
          </w:p>
          <w:p w14:paraId="26C661A3" w14:textId="77777777" w:rsidR="004A6628" w:rsidRPr="00916E70" w:rsidRDefault="004A6628" w:rsidP="009F0745">
            <w:pPr>
              <w:pStyle w:val="defaultmailrucssattributepostfix"/>
              <w:numPr>
                <w:ilvl w:val="0"/>
                <w:numId w:val="9"/>
              </w:numPr>
              <w:shd w:val="clear" w:color="auto" w:fill="FFFFFF"/>
              <w:spacing w:before="0" w:beforeAutospacing="0" w:after="0" w:afterAutospacing="0"/>
              <w:ind w:left="288" w:hanging="284"/>
              <w:jc w:val="both"/>
              <w:rPr>
                <w:color w:val="000000"/>
                <w:sz w:val="22"/>
                <w:szCs w:val="22"/>
              </w:rPr>
            </w:pPr>
            <w:r w:rsidRPr="00916E70">
              <w:rPr>
                <w:color w:val="000000"/>
                <w:sz w:val="22"/>
                <w:szCs w:val="22"/>
              </w:rPr>
              <w:t>специализированных программных продуктов, используемых в профессиональной деятельности;</w:t>
            </w:r>
          </w:p>
          <w:p w14:paraId="239C66B0" w14:textId="77777777" w:rsidR="004A6628" w:rsidRPr="00916E70" w:rsidRDefault="004A6628" w:rsidP="009F0745">
            <w:pPr>
              <w:pStyle w:val="defaultmailrucssattributepostfix"/>
              <w:numPr>
                <w:ilvl w:val="0"/>
                <w:numId w:val="9"/>
              </w:numPr>
              <w:shd w:val="clear" w:color="auto" w:fill="FFFFFF"/>
              <w:spacing w:before="0" w:beforeAutospacing="0" w:after="0" w:afterAutospacing="0"/>
              <w:ind w:left="288" w:hanging="284"/>
              <w:jc w:val="both"/>
              <w:rPr>
                <w:color w:val="000000"/>
                <w:sz w:val="22"/>
                <w:szCs w:val="22"/>
              </w:rPr>
            </w:pPr>
            <w:r w:rsidRPr="00916E70">
              <w:rPr>
                <w:color w:val="000000"/>
                <w:sz w:val="22"/>
                <w:szCs w:val="22"/>
              </w:rPr>
              <w:t>функциональных возможностей специального программного обеспечения, используемого в целях анализа информации.</w:t>
            </w:r>
          </w:p>
          <w:p w14:paraId="4D48E506" w14:textId="77777777" w:rsidR="004A6628" w:rsidRPr="00916E70" w:rsidRDefault="004A6628" w:rsidP="004A6628">
            <w:pPr>
              <w:pStyle w:val="defaultmailrucssattributepostfix"/>
              <w:shd w:val="clear" w:color="auto" w:fill="FFFFFF"/>
              <w:spacing w:before="0" w:beforeAutospacing="0" w:after="0" w:afterAutospacing="0"/>
              <w:ind w:left="4"/>
              <w:jc w:val="both"/>
              <w:rPr>
                <w:color w:val="000000"/>
                <w:sz w:val="22"/>
                <w:szCs w:val="22"/>
              </w:rPr>
            </w:pPr>
            <w:r w:rsidRPr="00916E70">
              <w:rPr>
                <w:b/>
                <w:bCs/>
                <w:color w:val="000000"/>
                <w:sz w:val="22"/>
                <w:szCs w:val="22"/>
              </w:rPr>
              <w:t>Умение:</w:t>
            </w:r>
            <w:r w:rsidRPr="00916E70">
              <w:rPr>
                <w:color w:val="000000"/>
                <w:sz w:val="22"/>
                <w:szCs w:val="22"/>
              </w:rPr>
              <w:t xml:space="preserve">   </w:t>
            </w:r>
          </w:p>
          <w:p w14:paraId="73CD65CF" w14:textId="1C7F881D" w:rsidR="004A6628" w:rsidRPr="00916E70" w:rsidRDefault="004A6628" w:rsidP="009F0745">
            <w:pPr>
              <w:pStyle w:val="defaultmailrucssattributepostfix"/>
              <w:numPr>
                <w:ilvl w:val="0"/>
                <w:numId w:val="9"/>
              </w:numPr>
              <w:shd w:val="clear" w:color="auto" w:fill="FFFFFF"/>
              <w:spacing w:before="0" w:beforeAutospacing="0" w:after="0" w:afterAutospacing="0"/>
              <w:ind w:left="288" w:hanging="284"/>
              <w:jc w:val="both"/>
              <w:rPr>
                <w:color w:val="000000"/>
                <w:sz w:val="22"/>
                <w:szCs w:val="22"/>
              </w:rPr>
            </w:pPr>
            <w:r w:rsidRPr="00916E70">
              <w:rPr>
                <w:color w:val="000000"/>
                <w:sz w:val="22"/>
                <w:szCs w:val="22"/>
              </w:rPr>
              <w:t>использовать специализированные программные продукты.</w:t>
            </w:r>
          </w:p>
        </w:tc>
      </w:tr>
      <w:tr w:rsidR="007D020C" w:rsidRPr="00077FE4" w14:paraId="70CA63FF" w14:textId="77777777" w:rsidTr="00D77FEF">
        <w:trPr>
          <w:trHeight w:val="106"/>
        </w:trPr>
        <w:tc>
          <w:tcPr>
            <w:tcW w:w="951" w:type="dxa"/>
            <w:vMerge/>
            <w:shd w:val="clear" w:color="auto" w:fill="auto"/>
          </w:tcPr>
          <w:p w14:paraId="6E84F58A" w14:textId="77777777" w:rsidR="004A6628" w:rsidRPr="00077FE4" w:rsidRDefault="004A6628" w:rsidP="006479D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DCC9448" w14:textId="77777777" w:rsidR="004A6628" w:rsidRPr="00077FE4" w:rsidRDefault="004A6628" w:rsidP="006479D6">
            <w:pPr>
              <w:spacing w:after="0" w:line="240" w:lineRule="auto"/>
              <w:jc w:val="both"/>
              <w:rPr>
                <w:rFonts w:ascii="Times New Roman" w:eastAsia="Times New Roman" w:hAnsi="Times New Roman" w:cs="Times New Roman"/>
                <w:highlight w:val="yellow"/>
                <w:lang w:eastAsia="ru-RU"/>
              </w:rPr>
            </w:pPr>
          </w:p>
        </w:tc>
        <w:tc>
          <w:tcPr>
            <w:tcW w:w="2218" w:type="dxa"/>
          </w:tcPr>
          <w:p w14:paraId="2C6196C1" w14:textId="40D7158F" w:rsidR="004A6628" w:rsidRPr="00077FE4" w:rsidRDefault="004A6628" w:rsidP="006479D6">
            <w:pPr>
              <w:spacing w:after="0" w:line="240" w:lineRule="auto"/>
              <w:jc w:val="both"/>
              <w:rPr>
                <w:rFonts w:ascii="Times New Roman" w:eastAsia="Calibri" w:hAnsi="Times New Roman" w:cs="Times New Roman"/>
                <w:highlight w:val="yellow"/>
              </w:rPr>
            </w:pPr>
            <w:r w:rsidRPr="003844C1">
              <w:rPr>
                <w:rFonts w:ascii="Times New Roman" w:eastAsia="Times New Roman" w:hAnsi="Times New Roman" w:cs="Times New Roman"/>
                <w:color w:val="000000"/>
                <w:lang w:eastAsia="ru-RU"/>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4053" w:type="dxa"/>
            <w:shd w:val="clear" w:color="auto" w:fill="auto"/>
          </w:tcPr>
          <w:p w14:paraId="06A66547" w14:textId="77777777" w:rsidR="004A6628" w:rsidRPr="003844C1" w:rsidRDefault="004A6628" w:rsidP="004A6628">
            <w:pPr>
              <w:spacing w:after="0" w:line="240" w:lineRule="auto"/>
              <w:ind w:left="288" w:hanging="288"/>
              <w:rPr>
                <w:rFonts w:ascii="Times New Roman" w:eastAsia="Times New Roman" w:hAnsi="Times New Roman" w:cs="Times New Roman"/>
                <w:color w:val="000000"/>
                <w:lang w:eastAsia="ru-RU"/>
              </w:rPr>
            </w:pPr>
            <w:r w:rsidRPr="003844C1">
              <w:rPr>
                <w:rFonts w:ascii="Times New Roman" w:eastAsia="Times New Roman" w:hAnsi="Times New Roman" w:cs="Times New Roman"/>
                <w:b/>
                <w:bCs/>
                <w:color w:val="000000"/>
                <w:lang w:eastAsia="ru-RU"/>
              </w:rPr>
              <w:t>Знание:</w:t>
            </w:r>
          </w:p>
          <w:p w14:paraId="3887FC22" w14:textId="77777777" w:rsidR="004A6628" w:rsidRPr="003844C1"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принципов построения и использования баз данных;</w:t>
            </w:r>
          </w:p>
          <w:p w14:paraId="53E065B0" w14:textId="77777777" w:rsidR="004A6628" w:rsidRPr="003844C1"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методов и приемов анализа информации;</w:t>
            </w:r>
          </w:p>
          <w:p w14:paraId="62A9F9C3" w14:textId="77777777" w:rsidR="004A6628" w:rsidRPr="003844C1"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требований к апробации новых алгоритмов.</w:t>
            </w:r>
          </w:p>
          <w:p w14:paraId="740E8840" w14:textId="77777777" w:rsidR="004A6628" w:rsidRPr="003844C1" w:rsidRDefault="004A6628" w:rsidP="004A6628">
            <w:pPr>
              <w:pStyle w:val="defaultmailrucssattributepostfix"/>
              <w:shd w:val="clear" w:color="auto" w:fill="FFFFFF"/>
              <w:spacing w:before="0" w:beforeAutospacing="0" w:after="0" w:afterAutospacing="0"/>
              <w:jc w:val="both"/>
              <w:rPr>
                <w:color w:val="000000"/>
                <w:sz w:val="22"/>
                <w:szCs w:val="22"/>
              </w:rPr>
            </w:pPr>
            <w:r w:rsidRPr="003844C1">
              <w:rPr>
                <w:b/>
                <w:bCs/>
                <w:color w:val="000000"/>
                <w:sz w:val="22"/>
                <w:szCs w:val="22"/>
              </w:rPr>
              <w:t>Умение:</w:t>
            </w:r>
          </w:p>
          <w:p w14:paraId="6C8DF20A" w14:textId="77777777" w:rsidR="004A6628" w:rsidRPr="003844C1"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анализировать и оценивать информацию;</w:t>
            </w:r>
          </w:p>
          <w:p w14:paraId="1C8B4DF7" w14:textId="77777777" w:rsidR="004A6628" w:rsidRPr="003844C1"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определять важность информации;</w:t>
            </w:r>
          </w:p>
          <w:p w14:paraId="273AB89A" w14:textId="77777777" w:rsidR="004A6628" w:rsidRPr="003844C1"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выявлять причинно-следственные связи;</w:t>
            </w:r>
          </w:p>
          <w:p w14:paraId="12C8A472" w14:textId="77777777" w:rsidR="004A6628" w:rsidRPr="003844C1"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формулировать выводы;</w:t>
            </w:r>
          </w:p>
          <w:p w14:paraId="75FC72BB" w14:textId="74B1D71C" w:rsidR="004A6628" w:rsidRPr="004A6628"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использовать специализированные программные продукты.</w:t>
            </w:r>
          </w:p>
        </w:tc>
      </w:tr>
      <w:tr w:rsidR="007D020C" w:rsidRPr="00077FE4" w14:paraId="3CC8ECEB" w14:textId="77777777" w:rsidTr="00D77FEF">
        <w:trPr>
          <w:trHeight w:val="106"/>
        </w:trPr>
        <w:tc>
          <w:tcPr>
            <w:tcW w:w="951" w:type="dxa"/>
            <w:vMerge/>
            <w:shd w:val="clear" w:color="auto" w:fill="auto"/>
          </w:tcPr>
          <w:p w14:paraId="1F6B156A" w14:textId="77777777" w:rsidR="004A6628" w:rsidRPr="00077FE4" w:rsidRDefault="004A6628" w:rsidP="006479D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6A214D03" w14:textId="77777777" w:rsidR="004A6628" w:rsidRPr="00077FE4" w:rsidRDefault="004A6628" w:rsidP="006479D6">
            <w:pPr>
              <w:spacing w:after="0" w:line="240" w:lineRule="auto"/>
              <w:jc w:val="both"/>
              <w:rPr>
                <w:rFonts w:ascii="Times New Roman" w:eastAsia="Times New Roman" w:hAnsi="Times New Roman" w:cs="Times New Roman"/>
                <w:highlight w:val="yellow"/>
                <w:lang w:eastAsia="ru-RU"/>
              </w:rPr>
            </w:pPr>
          </w:p>
        </w:tc>
        <w:tc>
          <w:tcPr>
            <w:tcW w:w="2218" w:type="dxa"/>
          </w:tcPr>
          <w:p w14:paraId="1A944D33" w14:textId="1ED07D8C" w:rsidR="004A6628" w:rsidRPr="00077FE4" w:rsidRDefault="004A6628" w:rsidP="006479D6">
            <w:pPr>
              <w:spacing w:after="0" w:line="240" w:lineRule="auto"/>
              <w:jc w:val="both"/>
              <w:rPr>
                <w:rFonts w:ascii="Times New Roman" w:eastAsia="Calibri" w:hAnsi="Times New Roman" w:cs="Times New Roman"/>
                <w:highlight w:val="yellow"/>
              </w:rPr>
            </w:pPr>
            <w:r w:rsidRPr="003844C1">
              <w:rPr>
                <w:rFonts w:ascii="Times New Roman" w:eastAsia="Times New Roman" w:hAnsi="Times New Roman" w:cs="Times New Roman"/>
                <w:color w:val="000000"/>
                <w:lang w:eastAsia="ru-RU"/>
              </w:rPr>
              <w:t>3. При проведении внутренних расследований четко опирается на соответствующее международное и Законодательство Российской Федерации, в т.ч. регулирующее отношения в сфере ПОД/ФТ</w:t>
            </w:r>
          </w:p>
        </w:tc>
        <w:tc>
          <w:tcPr>
            <w:tcW w:w="4053" w:type="dxa"/>
            <w:shd w:val="clear" w:color="auto" w:fill="auto"/>
          </w:tcPr>
          <w:p w14:paraId="59241CA8" w14:textId="77777777" w:rsidR="004A6628" w:rsidRPr="003844C1" w:rsidRDefault="004A6628" w:rsidP="00264851">
            <w:pPr>
              <w:spacing w:after="0" w:line="240" w:lineRule="auto"/>
              <w:ind w:left="288" w:hanging="288"/>
              <w:jc w:val="both"/>
              <w:rPr>
                <w:rFonts w:ascii="Times New Roman" w:eastAsia="Times New Roman" w:hAnsi="Times New Roman" w:cs="Times New Roman"/>
                <w:b/>
                <w:bCs/>
                <w:color w:val="000000"/>
                <w:lang w:eastAsia="ru-RU"/>
              </w:rPr>
            </w:pPr>
            <w:r w:rsidRPr="003844C1">
              <w:rPr>
                <w:rFonts w:ascii="Times New Roman" w:eastAsia="Times New Roman" w:hAnsi="Times New Roman" w:cs="Times New Roman"/>
                <w:b/>
                <w:bCs/>
                <w:color w:val="000000"/>
                <w:lang w:eastAsia="ru-RU"/>
              </w:rPr>
              <w:t xml:space="preserve">Знание: </w:t>
            </w:r>
          </w:p>
          <w:p w14:paraId="596C40BB" w14:textId="77777777" w:rsidR="004A6628" w:rsidRPr="003844C1" w:rsidRDefault="004A6628" w:rsidP="009F0745">
            <w:pPr>
              <w:pStyle w:val="af0"/>
              <w:numPr>
                <w:ilvl w:val="0"/>
                <w:numId w:val="11"/>
              </w:numPr>
              <w:spacing w:after="0" w:line="240" w:lineRule="auto"/>
              <w:ind w:left="288" w:hanging="288"/>
              <w:jc w:val="both"/>
              <w:rPr>
                <w:rFonts w:ascii="Times New Roman" w:hAnsi="Times New Roman"/>
                <w:color w:val="000000"/>
              </w:rPr>
            </w:pPr>
            <w:r w:rsidRPr="003844C1">
              <w:rPr>
                <w:rFonts w:ascii="Times New Roman" w:hAnsi="Times New Roman"/>
                <w:color w:val="000000"/>
              </w:rPr>
              <w:t>законодательства Российской Федерации, регулирующее отношения в сфере ПОД/ФТ;</w:t>
            </w:r>
          </w:p>
          <w:p w14:paraId="28FC2EC3" w14:textId="77777777" w:rsidR="004A6628" w:rsidRPr="003844C1" w:rsidRDefault="004A6628" w:rsidP="009F0745">
            <w:pPr>
              <w:pStyle w:val="af0"/>
              <w:numPr>
                <w:ilvl w:val="0"/>
                <w:numId w:val="11"/>
              </w:numPr>
              <w:spacing w:after="0" w:line="240" w:lineRule="auto"/>
              <w:ind w:left="288" w:hanging="288"/>
              <w:jc w:val="both"/>
              <w:rPr>
                <w:rFonts w:ascii="Times New Roman" w:hAnsi="Times New Roman"/>
                <w:color w:val="000000"/>
              </w:rPr>
            </w:pPr>
            <w:r w:rsidRPr="003844C1">
              <w:rPr>
                <w:rFonts w:ascii="Times New Roman" w:hAnsi="Times New Roman"/>
                <w:color w:val="000000"/>
              </w:rPr>
              <w:t>требований к составлению методических рекомендаций.</w:t>
            </w:r>
          </w:p>
          <w:p w14:paraId="60FB6777" w14:textId="77777777" w:rsidR="004A6628" w:rsidRPr="003844C1" w:rsidRDefault="004A6628" w:rsidP="00264851">
            <w:pPr>
              <w:spacing w:after="0" w:line="240" w:lineRule="auto"/>
              <w:jc w:val="both"/>
              <w:rPr>
                <w:rFonts w:ascii="Times New Roman" w:hAnsi="Times New Roman" w:cs="Times New Roman"/>
                <w:color w:val="000000"/>
              </w:rPr>
            </w:pPr>
            <w:r w:rsidRPr="003844C1">
              <w:rPr>
                <w:rFonts w:ascii="Times New Roman" w:eastAsia="Times New Roman" w:hAnsi="Times New Roman" w:cs="Times New Roman"/>
                <w:b/>
                <w:bCs/>
                <w:color w:val="000000"/>
                <w:lang w:eastAsia="ru-RU"/>
              </w:rPr>
              <w:t>Умение:</w:t>
            </w:r>
          </w:p>
          <w:p w14:paraId="27BD3319" w14:textId="77777777" w:rsidR="004A6628" w:rsidRPr="003844C1" w:rsidRDefault="004A6628" w:rsidP="009F0745">
            <w:pPr>
              <w:pStyle w:val="af0"/>
              <w:numPr>
                <w:ilvl w:val="0"/>
                <w:numId w:val="11"/>
              </w:numPr>
              <w:spacing w:after="0" w:line="240" w:lineRule="auto"/>
              <w:ind w:left="288" w:hanging="288"/>
              <w:jc w:val="both"/>
              <w:rPr>
                <w:rFonts w:ascii="Times New Roman" w:hAnsi="Times New Roman"/>
                <w:color w:val="000000"/>
              </w:rPr>
            </w:pPr>
            <w:r w:rsidRPr="003844C1">
              <w:rPr>
                <w:rFonts w:ascii="Times New Roman" w:hAnsi="Times New Roman"/>
                <w:color w:val="000000"/>
              </w:rPr>
              <w:t>разрабатывать рекомендации, методические материалы по направлению деятельности подразделения;</w:t>
            </w:r>
          </w:p>
          <w:p w14:paraId="5A9A5D9F" w14:textId="77777777" w:rsidR="004A6628" w:rsidRDefault="004A6628" w:rsidP="009F0745">
            <w:pPr>
              <w:pStyle w:val="af0"/>
              <w:numPr>
                <w:ilvl w:val="0"/>
                <w:numId w:val="11"/>
              </w:numPr>
              <w:spacing w:after="0" w:line="240" w:lineRule="auto"/>
              <w:ind w:left="288" w:hanging="288"/>
              <w:jc w:val="both"/>
              <w:rPr>
                <w:rFonts w:ascii="Times New Roman" w:hAnsi="Times New Roman"/>
                <w:color w:val="000000"/>
              </w:rPr>
            </w:pPr>
            <w:r w:rsidRPr="003844C1">
              <w:rPr>
                <w:rFonts w:ascii="Times New Roman" w:hAnsi="Times New Roman"/>
                <w:color w:val="000000"/>
              </w:rPr>
              <w:t xml:space="preserve">организовывать взаимодействие </w:t>
            </w:r>
            <w:r w:rsidRPr="003844C1">
              <w:rPr>
                <w:rFonts w:ascii="Times New Roman" w:hAnsi="Times New Roman"/>
                <w:color w:val="000000"/>
              </w:rPr>
              <w:lastRenderedPageBreak/>
              <w:t>заинтересованных сторон;</w:t>
            </w:r>
          </w:p>
          <w:p w14:paraId="47204A23" w14:textId="6F06752D" w:rsidR="004A6628" w:rsidRPr="004A6628" w:rsidRDefault="004A6628" w:rsidP="009F0745">
            <w:pPr>
              <w:pStyle w:val="af0"/>
              <w:numPr>
                <w:ilvl w:val="0"/>
                <w:numId w:val="11"/>
              </w:numPr>
              <w:spacing w:after="0" w:line="240" w:lineRule="auto"/>
              <w:ind w:left="288" w:hanging="288"/>
              <w:jc w:val="both"/>
              <w:rPr>
                <w:rFonts w:ascii="Times New Roman" w:hAnsi="Times New Roman"/>
                <w:color w:val="000000"/>
              </w:rPr>
            </w:pPr>
            <w:r w:rsidRPr="004A6628">
              <w:rPr>
                <w:rFonts w:ascii="Times New Roman" w:hAnsi="Times New Roman"/>
                <w:color w:val="000000"/>
              </w:rPr>
              <w:t>определять целевые группы и характер рекомендаций для каждой группы.</w:t>
            </w:r>
          </w:p>
        </w:tc>
      </w:tr>
      <w:tr w:rsidR="00BC3763" w:rsidRPr="00077FE4" w14:paraId="787D406F" w14:textId="77777777" w:rsidTr="00D77FEF">
        <w:trPr>
          <w:trHeight w:val="106"/>
        </w:trPr>
        <w:tc>
          <w:tcPr>
            <w:tcW w:w="951" w:type="dxa"/>
            <w:vMerge w:val="restart"/>
            <w:shd w:val="clear" w:color="auto" w:fill="auto"/>
          </w:tcPr>
          <w:p w14:paraId="0335C2CD" w14:textId="483CC8A0" w:rsidR="00BC3763" w:rsidRPr="00916E70" w:rsidRDefault="00BC3763" w:rsidP="008524C4">
            <w:pPr>
              <w:spacing w:after="0" w:line="240" w:lineRule="auto"/>
              <w:jc w:val="both"/>
              <w:rPr>
                <w:rFonts w:ascii="Times New Roman" w:eastAsia="Times New Roman" w:hAnsi="Times New Roman" w:cs="Times New Roman"/>
                <w:lang w:eastAsia="ru-RU"/>
              </w:rPr>
            </w:pPr>
            <w:r w:rsidRPr="00916E70">
              <w:rPr>
                <w:rFonts w:ascii="Times New Roman" w:eastAsia="Times New Roman" w:hAnsi="Times New Roman" w:cs="Times New Roman"/>
                <w:lang w:eastAsia="ru-RU"/>
              </w:rPr>
              <w:lastRenderedPageBreak/>
              <w:t>УК-2</w:t>
            </w:r>
          </w:p>
        </w:tc>
        <w:tc>
          <w:tcPr>
            <w:tcW w:w="2492" w:type="dxa"/>
            <w:vMerge w:val="restart"/>
            <w:shd w:val="clear" w:color="auto" w:fill="auto"/>
          </w:tcPr>
          <w:p w14:paraId="407ED444" w14:textId="4C1B0479" w:rsidR="00BC3763" w:rsidRPr="00916E70" w:rsidRDefault="00BC3763" w:rsidP="00916E70">
            <w:pPr>
              <w:spacing w:after="0" w:line="240" w:lineRule="auto"/>
              <w:jc w:val="both"/>
              <w:rPr>
                <w:rFonts w:ascii="Times New Roman" w:eastAsia="Calibri" w:hAnsi="Times New Roman" w:cs="Times New Roman"/>
              </w:rPr>
            </w:pPr>
            <w:r w:rsidRPr="00916E70">
              <w:rPr>
                <w:rFonts w:ascii="Times New Roman" w:eastAsia="Calibri" w:hAnsi="Times New Roman" w:cs="Times New Roman"/>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218" w:type="dxa"/>
          </w:tcPr>
          <w:p w14:paraId="5CA20B79" w14:textId="15CF86BC" w:rsidR="00BC3763" w:rsidRPr="00FA73CE" w:rsidRDefault="00BC3763" w:rsidP="00FA73CE">
            <w:pPr>
              <w:spacing w:after="0" w:line="240" w:lineRule="auto"/>
              <w:jc w:val="both"/>
              <w:rPr>
                <w:rFonts w:ascii="Times New Roman" w:eastAsia="Calibri" w:hAnsi="Times New Roman" w:cs="Times New Roman"/>
              </w:rPr>
            </w:pPr>
            <w:r w:rsidRPr="00FA73CE">
              <w:rPr>
                <w:rFonts w:ascii="Times New Roman" w:eastAsia="Calibri" w:hAnsi="Times New Roman" w:cs="Times New Roman"/>
              </w:rPr>
              <w:t>1. Использует коммуникативные технологии, включая современные, для академического и профессионального взаимодействия.</w:t>
            </w:r>
          </w:p>
        </w:tc>
        <w:tc>
          <w:tcPr>
            <w:tcW w:w="4053" w:type="dxa"/>
            <w:shd w:val="clear" w:color="auto" w:fill="auto"/>
          </w:tcPr>
          <w:p w14:paraId="49631E3C" w14:textId="77777777" w:rsidR="00BC3763" w:rsidRPr="00264851" w:rsidRDefault="00BC3763" w:rsidP="00264851">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Знание:</w:t>
            </w:r>
            <w:r w:rsidRPr="00264851">
              <w:rPr>
                <w:rFonts w:ascii="Times New Roman" w:eastAsia="Calibri" w:hAnsi="Times New Roman" w:cs="Times New Roman"/>
              </w:rPr>
              <w:t xml:space="preserve"> </w:t>
            </w:r>
          </w:p>
          <w:p w14:paraId="13B9B37D" w14:textId="751C195B" w:rsidR="00BC3763" w:rsidRPr="00264851" w:rsidRDefault="00BC3763" w:rsidP="009F0745">
            <w:pPr>
              <w:pStyle w:val="af0"/>
              <w:numPr>
                <w:ilvl w:val="0"/>
                <w:numId w:val="23"/>
              </w:numPr>
              <w:spacing w:after="0" w:line="240" w:lineRule="auto"/>
              <w:ind w:left="290" w:hanging="284"/>
              <w:jc w:val="both"/>
              <w:rPr>
                <w:rFonts w:ascii="Times New Roman" w:hAnsi="Times New Roman"/>
                <w:color w:val="000000"/>
              </w:rPr>
            </w:pPr>
            <w:r w:rsidRPr="00264851">
              <w:rPr>
                <w:rFonts w:ascii="Times New Roman" w:hAnsi="Times New Roman"/>
                <w:color w:val="000000"/>
              </w:rPr>
              <w:t>основ современных коммуникативных технологий в иностранном языке в рамках научной и профессиональной деятельности</w:t>
            </w:r>
          </w:p>
          <w:p w14:paraId="624A026F" w14:textId="77777777" w:rsidR="00BC3763" w:rsidRPr="00264851" w:rsidRDefault="00BC3763" w:rsidP="00264851">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Умение:</w:t>
            </w:r>
            <w:r w:rsidRPr="00264851">
              <w:rPr>
                <w:rFonts w:ascii="Times New Roman" w:eastAsia="Calibri" w:hAnsi="Times New Roman" w:cs="Times New Roman"/>
              </w:rPr>
              <w:t xml:space="preserve"> </w:t>
            </w:r>
          </w:p>
          <w:p w14:paraId="20AF19CB" w14:textId="58918938" w:rsidR="00BC3763" w:rsidRPr="00264851" w:rsidRDefault="00BC3763" w:rsidP="009F0745">
            <w:pPr>
              <w:pStyle w:val="af0"/>
              <w:numPr>
                <w:ilvl w:val="0"/>
                <w:numId w:val="23"/>
              </w:numPr>
              <w:spacing w:after="0" w:line="240" w:lineRule="auto"/>
              <w:ind w:left="290" w:hanging="284"/>
              <w:jc w:val="both"/>
              <w:rPr>
                <w:rFonts w:ascii="Times New Roman" w:hAnsi="Times New Roman"/>
                <w:b/>
              </w:rPr>
            </w:pPr>
            <w:r w:rsidRPr="00264851">
              <w:rPr>
                <w:rFonts w:ascii="Times New Roman" w:hAnsi="Times New Roman"/>
              </w:rPr>
              <w:t>осуществлять коммуникации на иностранном языке на достаточном уровне качества с использованием современных технологий</w:t>
            </w:r>
          </w:p>
        </w:tc>
      </w:tr>
      <w:tr w:rsidR="00BC3763" w:rsidRPr="00077FE4" w14:paraId="203BF290" w14:textId="77777777" w:rsidTr="00D77FEF">
        <w:trPr>
          <w:trHeight w:val="106"/>
        </w:trPr>
        <w:tc>
          <w:tcPr>
            <w:tcW w:w="951" w:type="dxa"/>
            <w:vMerge/>
            <w:shd w:val="clear" w:color="auto" w:fill="auto"/>
          </w:tcPr>
          <w:p w14:paraId="781DCB4C" w14:textId="77777777" w:rsidR="00BC3763" w:rsidRPr="00077FE4" w:rsidRDefault="00BC3763" w:rsidP="00AE3B57">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2A0D0EE2" w14:textId="77777777" w:rsidR="00BC3763" w:rsidRPr="00077FE4" w:rsidRDefault="00BC3763" w:rsidP="00AE3B57">
            <w:pPr>
              <w:spacing w:after="0" w:line="240" w:lineRule="auto"/>
              <w:jc w:val="both"/>
              <w:rPr>
                <w:rFonts w:ascii="Times New Roman" w:eastAsia="Calibri" w:hAnsi="Times New Roman" w:cs="Times New Roman"/>
                <w:highlight w:val="yellow"/>
              </w:rPr>
            </w:pPr>
          </w:p>
        </w:tc>
        <w:tc>
          <w:tcPr>
            <w:tcW w:w="2218" w:type="dxa"/>
          </w:tcPr>
          <w:p w14:paraId="5200B9B6" w14:textId="507D2EB5" w:rsidR="00BC3763" w:rsidRPr="00FA73CE" w:rsidRDefault="00BC3763" w:rsidP="00AE3B57">
            <w:pPr>
              <w:spacing w:after="0" w:line="240" w:lineRule="auto"/>
              <w:jc w:val="both"/>
              <w:rPr>
                <w:rFonts w:ascii="Times New Roman" w:eastAsia="Calibri" w:hAnsi="Times New Roman" w:cs="Times New Roman"/>
              </w:rPr>
            </w:pPr>
            <w:r w:rsidRPr="00FA73CE">
              <w:rPr>
                <w:rFonts w:ascii="Times New Roman" w:eastAsia="Calibri" w:hAnsi="Times New Roman" w:cs="Times New Roman"/>
              </w:rPr>
              <w:t>2. Общается на иностранном языке в сфере профессиональной деятельности и в научной среде в письменной и устной форме.</w:t>
            </w:r>
          </w:p>
        </w:tc>
        <w:tc>
          <w:tcPr>
            <w:tcW w:w="4053" w:type="dxa"/>
            <w:shd w:val="clear" w:color="auto" w:fill="auto"/>
          </w:tcPr>
          <w:p w14:paraId="077FA85B" w14:textId="77777777" w:rsidR="00BC3763" w:rsidRPr="00264851" w:rsidRDefault="00BC3763" w:rsidP="00AE3B57">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Знание:</w:t>
            </w:r>
            <w:r w:rsidRPr="00264851">
              <w:rPr>
                <w:rFonts w:ascii="Times New Roman" w:eastAsia="Calibri" w:hAnsi="Times New Roman" w:cs="Times New Roman"/>
              </w:rPr>
              <w:t xml:space="preserve"> </w:t>
            </w:r>
          </w:p>
          <w:p w14:paraId="1F415FE9" w14:textId="1A7F9E98" w:rsidR="00BC3763" w:rsidRPr="00264851" w:rsidRDefault="00BC3763" w:rsidP="009F0745">
            <w:pPr>
              <w:pStyle w:val="af0"/>
              <w:numPr>
                <w:ilvl w:val="0"/>
                <w:numId w:val="23"/>
              </w:numPr>
              <w:spacing w:after="0" w:line="240" w:lineRule="auto"/>
              <w:ind w:left="290" w:hanging="284"/>
              <w:jc w:val="both"/>
              <w:rPr>
                <w:rFonts w:ascii="Times New Roman" w:hAnsi="Times New Roman"/>
              </w:rPr>
            </w:pPr>
            <w:r w:rsidRPr="00264851">
              <w:rPr>
                <w:rFonts w:ascii="Times New Roman" w:hAnsi="Times New Roman"/>
              </w:rPr>
              <w:t>лексической базы по проблематике финансовых расследований в организациях на иностранном язык</w:t>
            </w:r>
          </w:p>
          <w:p w14:paraId="2711DE63" w14:textId="77777777" w:rsidR="00BC3763" w:rsidRPr="00264851" w:rsidRDefault="00BC3763" w:rsidP="00AE3B57">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Умение:</w:t>
            </w:r>
            <w:r w:rsidRPr="00264851">
              <w:rPr>
                <w:rFonts w:ascii="Times New Roman" w:eastAsia="Calibri" w:hAnsi="Times New Roman" w:cs="Times New Roman"/>
              </w:rPr>
              <w:t xml:space="preserve"> </w:t>
            </w:r>
          </w:p>
          <w:p w14:paraId="5E0C7D9E" w14:textId="1342A1CB" w:rsidR="00BC3763" w:rsidRPr="00264851" w:rsidRDefault="00BC3763" w:rsidP="009F0745">
            <w:pPr>
              <w:pStyle w:val="af0"/>
              <w:numPr>
                <w:ilvl w:val="0"/>
                <w:numId w:val="23"/>
              </w:numPr>
              <w:spacing w:after="0" w:line="240" w:lineRule="auto"/>
              <w:ind w:left="290" w:hanging="284"/>
              <w:jc w:val="both"/>
              <w:rPr>
                <w:rFonts w:ascii="Times New Roman" w:hAnsi="Times New Roman"/>
                <w:b/>
              </w:rPr>
            </w:pPr>
            <w:r w:rsidRPr="00264851">
              <w:rPr>
                <w:rFonts w:ascii="Times New Roman" w:hAnsi="Times New Roman"/>
              </w:rPr>
              <w:t>грамотно организовывать устную и письменную речь по проблематике финансовых расследований на иностранном языке</w:t>
            </w:r>
          </w:p>
        </w:tc>
      </w:tr>
      <w:tr w:rsidR="00BC3763" w:rsidRPr="006479D6" w14:paraId="1D342F8D" w14:textId="77777777" w:rsidTr="00D77FEF">
        <w:trPr>
          <w:trHeight w:val="106"/>
        </w:trPr>
        <w:tc>
          <w:tcPr>
            <w:tcW w:w="951" w:type="dxa"/>
            <w:vMerge/>
            <w:shd w:val="clear" w:color="auto" w:fill="auto"/>
          </w:tcPr>
          <w:p w14:paraId="36D54D4A" w14:textId="5EA4E460" w:rsidR="00BC3763" w:rsidRPr="00077FE4" w:rsidRDefault="00BC3763" w:rsidP="007B0E89">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3002D498" w14:textId="77777777" w:rsidR="00BC3763" w:rsidRPr="00077FE4" w:rsidRDefault="00BC3763" w:rsidP="007B0E89">
            <w:pPr>
              <w:spacing w:after="0" w:line="240" w:lineRule="auto"/>
              <w:jc w:val="both"/>
              <w:rPr>
                <w:rFonts w:ascii="Times New Roman" w:eastAsia="Calibri" w:hAnsi="Times New Roman" w:cs="Times New Roman"/>
                <w:highlight w:val="yellow"/>
              </w:rPr>
            </w:pPr>
          </w:p>
        </w:tc>
        <w:tc>
          <w:tcPr>
            <w:tcW w:w="2218" w:type="dxa"/>
          </w:tcPr>
          <w:p w14:paraId="77A29458" w14:textId="5DA255B1" w:rsidR="00BC3763" w:rsidRPr="007D020C" w:rsidRDefault="00BC3763" w:rsidP="007B0E89">
            <w:pPr>
              <w:spacing w:after="0" w:line="240" w:lineRule="auto"/>
              <w:jc w:val="both"/>
              <w:rPr>
                <w:rFonts w:ascii="Times New Roman" w:eastAsia="Calibri" w:hAnsi="Times New Roman" w:cs="Times New Roman"/>
              </w:rPr>
            </w:pPr>
            <w:r w:rsidRPr="007D020C">
              <w:rPr>
                <w:rFonts w:ascii="Times New Roman" w:eastAsia="Calibri" w:hAnsi="Times New Roman" w:cs="Times New Roman"/>
              </w:rPr>
              <w:t>3. Выступ</w:t>
            </w:r>
            <w:r>
              <w:rPr>
                <w:rFonts w:ascii="Times New Roman" w:eastAsia="Calibri" w:hAnsi="Times New Roman" w:cs="Times New Roman"/>
              </w:rPr>
              <w:t xml:space="preserve">ает </w:t>
            </w:r>
            <w:r w:rsidRPr="007D020C">
              <w:rPr>
                <w:rFonts w:ascii="Times New Roman" w:eastAsia="Calibri" w:hAnsi="Times New Roman" w:cs="Times New Roman"/>
              </w:rPr>
              <w:t>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r>
              <w:rPr>
                <w:rFonts w:ascii="Times New Roman" w:eastAsia="Calibri" w:hAnsi="Times New Roman" w:cs="Times New Roman"/>
              </w:rPr>
              <w:t>.</w:t>
            </w:r>
          </w:p>
        </w:tc>
        <w:tc>
          <w:tcPr>
            <w:tcW w:w="4053" w:type="dxa"/>
            <w:shd w:val="clear" w:color="auto" w:fill="auto"/>
          </w:tcPr>
          <w:p w14:paraId="5CD17CC6" w14:textId="77777777" w:rsidR="00BC3763" w:rsidRDefault="00BC3763" w:rsidP="007B0E89">
            <w:pPr>
              <w:spacing w:after="0" w:line="240" w:lineRule="auto"/>
              <w:jc w:val="both"/>
              <w:rPr>
                <w:rFonts w:ascii="Times New Roman" w:eastAsia="Calibri" w:hAnsi="Times New Roman" w:cs="Times New Roman"/>
                <w:b/>
              </w:rPr>
            </w:pPr>
            <w:r w:rsidRPr="001276C7">
              <w:rPr>
                <w:rFonts w:ascii="Times New Roman" w:eastAsia="Calibri" w:hAnsi="Times New Roman" w:cs="Times New Roman"/>
                <w:b/>
              </w:rPr>
              <w:t xml:space="preserve">Знание: </w:t>
            </w:r>
          </w:p>
          <w:p w14:paraId="01D807BA" w14:textId="1EC5A656" w:rsidR="00BC3763" w:rsidRPr="00264851" w:rsidRDefault="00BC3763" w:rsidP="009F0745">
            <w:pPr>
              <w:pStyle w:val="af0"/>
              <w:numPr>
                <w:ilvl w:val="0"/>
                <w:numId w:val="23"/>
              </w:numPr>
              <w:spacing w:after="0" w:line="240" w:lineRule="auto"/>
              <w:ind w:left="290" w:hanging="284"/>
              <w:jc w:val="both"/>
              <w:rPr>
                <w:rFonts w:ascii="Times New Roman" w:hAnsi="Times New Roman"/>
              </w:rPr>
            </w:pPr>
            <w:r w:rsidRPr="00264851">
              <w:rPr>
                <w:rFonts w:ascii="Times New Roman" w:hAnsi="Times New Roman"/>
              </w:rPr>
              <w:t xml:space="preserve">основ организации презентации результатов научных и прикладных исследований по проблематике финансовых расследований </w:t>
            </w:r>
          </w:p>
          <w:p w14:paraId="29E46264" w14:textId="77777777" w:rsidR="00BC3763" w:rsidRDefault="00BC3763" w:rsidP="007B0E89">
            <w:pPr>
              <w:spacing w:after="0" w:line="240" w:lineRule="auto"/>
              <w:jc w:val="both"/>
              <w:rPr>
                <w:rFonts w:ascii="Times New Roman" w:eastAsia="Calibri" w:hAnsi="Times New Roman" w:cs="Times New Roman"/>
              </w:rPr>
            </w:pPr>
            <w:r w:rsidRPr="001276C7">
              <w:rPr>
                <w:rFonts w:ascii="Times New Roman" w:eastAsia="Calibri" w:hAnsi="Times New Roman" w:cs="Times New Roman"/>
                <w:b/>
              </w:rPr>
              <w:t>Умение:</w:t>
            </w:r>
            <w:r w:rsidRPr="001276C7">
              <w:rPr>
                <w:rFonts w:ascii="Times New Roman" w:eastAsia="Calibri" w:hAnsi="Times New Roman" w:cs="Times New Roman"/>
              </w:rPr>
              <w:t xml:space="preserve"> </w:t>
            </w:r>
          </w:p>
          <w:p w14:paraId="3A3EFB1C" w14:textId="571AE934" w:rsidR="00BC3763" w:rsidRPr="00264851" w:rsidRDefault="00BC3763" w:rsidP="009F0745">
            <w:pPr>
              <w:pStyle w:val="af0"/>
              <w:numPr>
                <w:ilvl w:val="0"/>
                <w:numId w:val="23"/>
              </w:numPr>
              <w:spacing w:after="0" w:line="240" w:lineRule="auto"/>
              <w:ind w:left="290" w:hanging="284"/>
              <w:jc w:val="both"/>
              <w:rPr>
                <w:rFonts w:ascii="Times New Roman" w:hAnsi="Times New Roman"/>
                <w:b/>
              </w:rPr>
            </w:pPr>
            <w:r w:rsidRPr="00264851">
              <w:rPr>
                <w:rFonts w:ascii="Times New Roman" w:hAnsi="Times New Roman"/>
              </w:rPr>
              <w:t>грамотно и четко выстраивать презентацию исследований по проблематике финансовых расследований на иностранном языке</w:t>
            </w:r>
          </w:p>
        </w:tc>
      </w:tr>
      <w:tr w:rsidR="00BC3763" w:rsidRPr="006479D6" w14:paraId="1779AEF1" w14:textId="77777777" w:rsidTr="00D77FEF">
        <w:trPr>
          <w:trHeight w:val="106"/>
        </w:trPr>
        <w:tc>
          <w:tcPr>
            <w:tcW w:w="951" w:type="dxa"/>
            <w:vMerge/>
            <w:shd w:val="clear" w:color="auto" w:fill="auto"/>
          </w:tcPr>
          <w:p w14:paraId="53602E5B" w14:textId="77777777" w:rsidR="00BC3763" w:rsidRPr="00077FE4" w:rsidRDefault="00BC3763" w:rsidP="00FB0F2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2BDF2EC7" w14:textId="77777777" w:rsidR="00BC3763" w:rsidRPr="00077FE4" w:rsidRDefault="00BC3763" w:rsidP="00FB0F26">
            <w:pPr>
              <w:spacing w:after="0" w:line="240" w:lineRule="auto"/>
              <w:jc w:val="both"/>
              <w:rPr>
                <w:rFonts w:ascii="Times New Roman" w:eastAsia="Calibri" w:hAnsi="Times New Roman" w:cs="Times New Roman"/>
                <w:highlight w:val="yellow"/>
              </w:rPr>
            </w:pPr>
          </w:p>
        </w:tc>
        <w:tc>
          <w:tcPr>
            <w:tcW w:w="2218" w:type="dxa"/>
          </w:tcPr>
          <w:p w14:paraId="2C125A57" w14:textId="37BE3EBE" w:rsidR="00BC3763" w:rsidRPr="007D020C" w:rsidRDefault="00BC3763" w:rsidP="00FB0F26">
            <w:pPr>
              <w:spacing w:after="0" w:line="240" w:lineRule="auto"/>
              <w:jc w:val="both"/>
              <w:rPr>
                <w:rFonts w:ascii="Times New Roman" w:hAnsi="Times New Roman"/>
              </w:rPr>
            </w:pPr>
            <w:r>
              <w:rPr>
                <w:rFonts w:ascii="Times New Roman" w:eastAsia="Calibri" w:hAnsi="Times New Roman" w:cs="Times New Roman"/>
              </w:rPr>
              <w:t>4</w:t>
            </w:r>
            <w:r w:rsidRPr="007D020C">
              <w:rPr>
                <w:rFonts w:ascii="Times New Roman" w:eastAsia="Calibri" w:hAnsi="Times New Roman" w:cs="Times New Roman"/>
              </w:rPr>
              <w:t xml:space="preserve">. </w:t>
            </w:r>
            <w:r>
              <w:rPr>
                <w:rFonts w:ascii="Times New Roman" w:eastAsia="Calibri" w:hAnsi="Times New Roman" w:cs="Times New Roman"/>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053" w:type="dxa"/>
            <w:shd w:val="clear" w:color="auto" w:fill="auto"/>
          </w:tcPr>
          <w:p w14:paraId="36B78793" w14:textId="77777777" w:rsidR="00BC3763" w:rsidRPr="00264851" w:rsidRDefault="00BC3763" w:rsidP="00FB0F26">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Знание:</w:t>
            </w:r>
            <w:r w:rsidRPr="00264851">
              <w:rPr>
                <w:rFonts w:ascii="Times New Roman" w:eastAsia="Calibri" w:hAnsi="Times New Roman" w:cs="Times New Roman"/>
              </w:rPr>
              <w:t xml:space="preserve"> </w:t>
            </w:r>
          </w:p>
          <w:p w14:paraId="51A9E963" w14:textId="18EC2797" w:rsidR="00BC3763" w:rsidRPr="00264851" w:rsidRDefault="00BC3763" w:rsidP="009F0745">
            <w:pPr>
              <w:pStyle w:val="af0"/>
              <w:numPr>
                <w:ilvl w:val="0"/>
                <w:numId w:val="23"/>
              </w:numPr>
              <w:spacing w:after="0" w:line="240" w:lineRule="auto"/>
              <w:ind w:left="290" w:hanging="284"/>
              <w:jc w:val="both"/>
              <w:rPr>
                <w:rFonts w:ascii="Times New Roman" w:hAnsi="Times New Roman"/>
              </w:rPr>
            </w:pPr>
            <w:r w:rsidRPr="00264851">
              <w:rPr>
                <w:rFonts w:ascii="Times New Roman" w:hAnsi="Times New Roman"/>
              </w:rPr>
              <w:t xml:space="preserve">делового и научного этикета иностранного языка, структурных и лексических основ написания научных статей </w:t>
            </w:r>
          </w:p>
          <w:p w14:paraId="018D4D85" w14:textId="77777777" w:rsidR="00BC3763" w:rsidRPr="00264851" w:rsidRDefault="00BC3763" w:rsidP="00FB0F26">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Умение:</w:t>
            </w:r>
            <w:r w:rsidRPr="00264851">
              <w:rPr>
                <w:rFonts w:ascii="Times New Roman" w:eastAsia="Calibri" w:hAnsi="Times New Roman" w:cs="Times New Roman"/>
              </w:rPr>
              <w:t xml:space="preserve"> </w:t>
            </w:r>
          </w:p>
          <w:p w14:paraId="57209179" w14:textId="4C8E1D84" w:rsidR="00BC3763" w:rsidRPr="00264851" w:rsidRDefault="00BC3763" w:rsidP="009F0745">
            <w:pPr>
              <w:pStyle w:val="af0"/>
              <w:numPr>
                <w:ilvl w:val="0"/>
                <w:numId w:val="23"/>
              </w:numPr>
              <w:spacing w:after="0" w:line="240" w:lineRule="auto"/>
              <w:ind w:left="290" w:hanging="284"/>
              <w:jc w:val="both"/>
              <w:rPr>
                <w:rFonts w:ascii="Times New Roman" w:hAnsi="Times New Roman"/>
                <w:b/>
              </w:rPr>
            </w:pPr>
            <w:r w:rsidRPr="00264851">
              <w:rPr>
                <w:rFonts w:ascii="Times New Roman" w:hAnsi="Times New Roman"/>
              </w:rPr>
              <w:t>проводить научные исследования и подготавливать научные статьи по проблематике финансовых расследований на иностранном языке с учетом норм этикета</w:t>
            </w:r>
          </w:p>
        </w:tc>
      </w:tr>
      <w:tr w:rsidR="00BC3763" w:rsidRPr="006479D6" w14:paraId="74CE0C61" w14:textId="77777777" w:rsidTr="00D77FEF">
        <w:trPr>
          <w:trHeight w:val="106"/>
        </w:trPr>
        <w:tc>
          <w:tcPr>
            <w:tcW w:w="951" w:type="dxa"/>
            <w:vMerge/>
            <w:shd w:val="clear" w:color="auto" w:fill="auto"/>
          </w:tcPr>
          <w:p w14:paraId="68E33C6C" w14:textId="77777777" w:rsidR="00BC3763" w:rsidRPr="00077FE4" w:rsidRDefault="00BC3763" w:rsidP="00FB0F2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091DAC4" w14:textId="77777777" w:rsidR="00BC3763" w:rsidRPr="00077FE4" w:rsidRDefault="00BC3763" w:rsidP="00FB0F26">
            <w:pPr>
              <w:spacing w:after="0" w:line="240" w:lineRule="auto"/>
              <w:jc w:val="both"/>
              <w:rPr>
                <w:rFonts w:ascii="Times New Roman" w:eastAsia="Calibri" w:hAnsi="Times New Roman" w:cs="Times New Roman"/>
                <w:highlight w:val="yellow"/>
              </w:rPr>
            </w:pPr>
          </w:p>
        </w:tc>
        <w:tc>
          <w:tcPr>
            <w:tcW w:w="2218" w:type="dxa"/>
          </w:tcPr>
          <w:p w14:paraId="268281BF" w14:textId="1879D7E4" w:rsidR="00BC3763" w:rsidRDefault="00BC3763" w:rsidP="00FB0F26">
            <w:pPr>
              <w:spacing w:after="0" w:line="240" w:lineRule="auto"/>
              <w:jc w:val="both"/>
              <w:rPr>
                <w:rFonts w:ascii="Times New Roman" w:eastAsia="Calibri" w:hAnsi="Times New Roman" w:cs="Times New Roman"/>
              </w:rPr>
            </w:pPr>
            <w:r>
              <w:rPr>
                <w:rFonts w:ascii="Times New Roman" w:eastAsia="Calibri" w:hAnsi="Times New Roman" w:cs="Times New Roman"/>
              </w:rPr>
              <w:t>5. Работает со специальной иностранной литературой и документацией на иностранно языке.</w:t>
            </w:r>
          </w:p>
        </w:tc>
        <w:tc>
          <w:tcPr>
            <w:tcW w:w="4053" w:type="dxa"/>
            <w:shd w:val="clear" w:color="auto" w:fill="auto"/>
          </w:tcPr>
          <w:p w14:paraId="5A172768" w14:textId="77777777" w:rsidR="00BC3763" w:rsidRPr="00D879F1" w:rsidRDefault="00BC3763" w:rsidP="00FB0F26">
            <w:pPr>
              <w:spacing w:after="0" w:line="240" w:lineRule="auto"/>
              <w:jc w:val="both"/>
              <w:rPr>
                <w:rFonts w:ascii="Times New Roman" w:eastAsia="Calibri" w:hAnsi="Times New Roman" w:cs="Times New Roman"/>
                <w:b/>
              </w:rPr>
            </w:pPr>
            <w:r w:rsidRPr="00D879F1">
              <w:rPr>
                <w:rFonts w:ascii="Times New Roman" w:eastAsia="Calibri" w:hAnsi="Times New Roman" w:cs="Times New Roman"/>
                <w:b/>
              </w:rPr>
              <w:t xml:space="preserve">Знание: </w:t>
            </w:r>
          </w:p>
          <w:p w14:paraId="2DFFB9C0" w14:textId="77777777" w:rsidR="00BC3763" w:rsidRPr="00D879F1" w:rsidRDefault="00BC3763" w:rsidP="009F0745">
            <w:pPr>
              <w:pStyle w:val="af0"/>
              <w:numPr>
                <w:ilvl w:val="0"/>
                <w:numId w:val="23"/>
              </w:numPr>
              <w:spacing w:after="0" w:line="240" w:lineRule="auto"/>
              <w:ind w:left="290" w:hanging="284"/>
              <w:jc w:val="both"/>
              <w:rPr>
                <w:rFonts w:ascii="Times New Roman" w:hAnsi="Times New Roman"/>
              </w:rPr>
            </w:pPr>
            <w:r w:rsidRPr="00D879F1">
              <w:rPr>
                <w:rFonts w:ascii="Times New Roman" w:hAnsi="Times New Roman"/>
              </w:rPr>
              <w:t>основ работы со специальной литературой на иностранном языке</w:t>
            </w:r>
          </w:p>
          <w:p w14:paraId="03D06AF9" w14:textId="1B2DACCE" w:rsidR="00BC3763" w:rsidRPr="00D879F1" w:rsidRDefault="00BC3763" w:rsidP="00FB0F26">
            <w:pPr>
              <w:spacing w:after="0" w:line="240" w:lineRule="auto"/>
              <w:jc w:val="both"/>
              <w:rPr>
                <w:rFonts w:ascii="Times New Roman" w:eastAsia="Calibri" w:hAnsi="Times New Roman" w:cs="Times New Roman"/>
              </w:rPr>
            </w:pPr>
            <w:r w:rsidRPr="00D879F1">
              <w:rPr>
                <w:rFonts w:ascii="Times New Roman" w:eastAsia="Calibri" w:hAnsi="Times New Roman" w:cs="Times New Roman"/>
                <w:b/>
              </w:rPr>
              <w:t>Умение:</w:t>
            </w:r>
            <w:r w:rsidRPr="00D879F1">
              <w:rPr>
                <w:rFonts w:ascii="Times New Roman" w:eastAsia="Calibri" w:hAnsi="Times New Roman" w:cs="Times New Roman"/>
              </w:rPr>
              <w:t xml:space="preserve"> </w:t>
            </w:r>
          </w:p>
          <w:p w14:paraId="77B84F7B" w14:textId="191633DD" w:rsidR="00BC3763" w:rsidRPr="00D879F1" w:rsidRDefault="00BC3763" w:rsidP="009F0745">
            <w:pPr>
              <w:pStyle w:val="af0"/>
              <w:numPr>
                <w:ilvl w:val="0"/>
                <w:numId w:val="23"/>
              </w:numPr>
              <w:spacing w:after="0" w:line="240" w:lineRule="auto"/>
              <w:ind w:left="290"/>
              <w:jc w:val="both"/>
              <w:rPr>
                <w:rFonts w:ascii="Times New Roman" w:hAnsi="Times New Roman"/>
                <w:b/>
              </w:rPr>
            </w:pPr>
            <w:r w:rsidRPr="00D879F1">
              <w:rPr>
                <w:rFonts w:ascii="Times New Roman" w:hAnsi="Times New Roman"/>
              </w:rPr>
              <w:t>находить, изучать и проводить анализ литературы на иностранном языке, посвященной организации и осуществлению финансовых расследований</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73619796"/>
      <w:r w:rsidRPr="00923A8E">
        <w:rPr>
          <w:rFonts w:ascii="Times New Roman" w:eastAsia="Times New Roman" w:hAnsi="Times New Roman" w:cs="Times New Roman"/>
          <w:b/>
          <w:bCs/>
          <w:sz w:val="28"/>
          <w:szCs w:val="28"/>
        </w:rPr>
        <w:lastRenderedPageBreak/>
        <w:t>Место дисциплины в структуре образовательной программы</w:t>
      </w:r>
      <w:bookmarkEnd w:id="7"/>
      <w:bookmarkEnd w:id="8"/>
      <w:bookmarkEnd w:id="9"/>
      <w:bookmarkEnd w:id="10"/>
    </w:p>
    <w:p w14:paraId="0529CBA4" w14:textId="53D3A781" w:rsidR="000435C4" w:rsidRPr="00B0050F"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FB0F26">
        <w:rPr>
          <w:rFonts w:ascii="Times New Roman" w:eastAsia="Times New Roman" w:hAnsi="Times New Roman" w:cs="Times New Roman"/>
          <w:sz w:val="28"/>
          <w:szCs w:val="28"/>
          <w:lang w:eastAsia="ru-RU"/>
        </w:rPr>
        <w:t>Дисциплина</w:t>
      </w:r>
      <w:r w:rsidR="00FB0F26" w:rsidRPr="00FB0F26">
        <w:rPr>
          <w:rFonts w:ascii="Times New Roman" w:eastAsia="Times New Roman" w:hAnsi="Times New Roman" w:cs="Times New Roman"/>
          <w:sz w:val="28"/>
          <w:szCs w:val="28"/>
          <w:lang w:eastAsia="ru-RU"/>
        </w:rPr>
        <w:t xml:space="preserve"> «Практикум «Интервью как метод финансового расследования» (на английском языке)</w:t>
      </w:r>
      <w:r w:rsidRPr="00FB0F26">
        <w:rPr>
          <w:rFonts w:ascii="Times New Roman" w:eastAsia="Times New Roman" w:hAnsi="Times New Roman" w:cs="Times New Roman"/>
          <w:sz w:val="28"/>
          <w:szCs w:val="28"/>
          <w:lang w:eastAsia="ru-RU"/>
        </w:rPr>
        <w:t xml:space="preserve"> является </w:t>
      </w:r>
      <w:r w:rsidR="004B712B" w:rsidRPr="00FB0F26">
        <w:rPr>
          <w:rFonts w:ascii="Times New Roman" w:eastAsia="Times New Roman" w:hAnsi="Times New Roman" w:cs="Times New Roman"/>
          <w:sz w:val="28"/>
          <w:szCs w:val="28"/>
          <w:lang w:eastAsia="ru-RU"/>
        </w:rPr>
        <w:t xml:space="preserve">дисциплиной модуля дисциплин по выбору, </w:t>
      </w:r>
      <w:r w:rsidR="004B712B" w:rsidRPr="00B0050F">
        <w:rPr>
          <w:rFonts w:ascii="Times New Roman" w:eastAsia="Times New Roman" w:hAnsi="Times New Roman" w:cs="Times New Roman"/>
          <w:sz w:val="28"/>
          <w:szCs w:val="28"/>
          <w:lang w:eastAsia="ru-RU"/>
        </w:rPr>
        <w:t xml:space="preserve">углубляющих освоение </w:t>
      </w:r>
      <w:r w:rsidR="00723062" w:rsidRPr="00B0050F">
        <w:rPr>
          <w:rFonts w:ascii="Times New Roman" w:eastAsia="Times New Roman" w:hAnsi="Times New Roman" w:cs="Times New Roman"/>
          <w:sz w:val="28"/>
          <w:szCs w:val="28"/>
          <w:lang w:eastAsia="ru-RU"/>
        </w:rPr>
        <w:t>программы</w:t>
      </w:r>
      <w:r w:rsidR="004B712B" w:rsidRPr="00B0050F">
        <w:rPr>
          <w:rFonts w:ascii="Times New Roman" w:eastAsia="Times New Roman" w:hAnsi="Times New Roman" w:cs="Times New Roman"/>
          <w:sz w:val="28"/>
          <w:szCs w:val="28"/>
          <w:lang w:eastAsia="ru-RU"/>
        </w:rPr>
        <w:t xml:space="preserve"> </w:t>
      </w:r>
      <w:r w:rsidR="00FB0F26" w:rsidRPr="00B0050F">
        <w:rPr>
          <w:rFonts w:ascii="Times New Roman" w:eastAsia="Times New Roman" w:hAnsi="Times New Roman" w:cs="Times New Roman"/>
          <w:sz w:val="28"/>
          <w:szCs w:val="28"/>
          <w:lang w:eastAsia="ru-RU"/>
        </w:rPr>
        <w:t xml:space="preserve">магистратуры </w:t>
      </w:r>
      <w:r w:rsidRPr="00B0050F">
        <w:rPr>
          <w:rFonts w:ascii="Times New Roman" w:eastAsia="Times New Roman" w:hAnsi="Times New Roman" w:cs="Times New Roman"/>
          <w:sz w:val="28"/>
          <w:szCs w:val="28"/>
          <w:lang w:eastAsia="ru-RU"/>
        </w:rPr>
        <w:t>по направлению подготовки 38.0</w:t>
      </w:r>
      <w:r w:rsidR="00723062" w:rsidRPr="00B0050F">
        <w:rPr>
          <w:rFonts w:ascii="Times New Roman" w:eastAsia="Times New Roman" w:hAnsi="Times New Roman" w:cs="Times New Roman"/>
          <w:sz w:val="28"/>
          <w:szCs w:val="28"/>
          <w:lang w:eastAsia="ru-RU"/>
        </w:rPr>
        <w:t>4</w:t>
      </w:r>
      <w:r w:rsidRPr="00B0050F">
        <w:rPr>
          <w:rFonts w:ascii="Times New Roman" w:eastAsia="Times New Roman" w:hAnsi="Times New Roman" w:cs="Times New Roman"/>
          <w:sz w:val="28"/>
          <w:szCs w:val="28"/>
          <w:lang w:eastAsia="ru-RU"/>
        </w:rPr>
        <w:t>.01</w:t>
      </w:r>
      <w:r w:rsidR="00FC22A2" w:rsidRPr="00B0050F">
        <w:rPr>
          <w:rFonts w:ascii="Times New Roman" w:eastAsia="Times New Roman" w:hAnsi="Times New Roman" w:cs="Times New Roman"/>
          <w:sz w:val="28"/>
          <w:szCs w:val="28"/>
          <w:lang w:eastAsia="ru-RU"/>
        </w:rPr>
        <w:t xml:space="preserve"> </w:t>
      </w:r>
      <w:r w:rsidRPr="00B0050F">
        <w:rPr>
          <w:rFonts w:ascii="Times New Roman" w:eastAsia="Times New Roman" w:hAnsi="Times New Roman" w:cs="Times New Roman"/>
          <w:sz w:val="28"/>
          <w:szCs w:val="28"/>
          <w:lang w:eastAsia="ru-RU"/>
        </w:rPr>
        <w:t xml:space="preserve">«Экономика», </w:t>
      </w:r>
      <w:r w:rsidR="00723062" w:rsidRPr="00B0050F">
        <w:rPr>
          <w:rFonts w:ascii="Times New Roman" w:eastAsia="Times New Roman" w:hAnsi="Times New Roman" w:cs="Times New Roman"/>
          <w:sz w:val="28"/>
          <w:szCs w:val="28"/>
          <w:lang w:eastAsia="ru-RU"/>
        </w:rPr>
        <w:t>направленность программы магистратуры «</w:t>
      </w:r>
      <w:r w:rsidR="00FB0F26" w:rsidRPr="00B0050F">
        <w:rPr>
          <w:rFonts w:ascii="Times New Roman" w:eastAsia="Times New Roman" w:hAnsi="Times New Roman" w:cs="Times New Roman"/>
          <w:sz w:val="28"/>
          <w:szCs w:val="28"/>
          <w:lang w:eastAsia="ru-RU"/>
        </w:rPr>
        <w:t>Финансовые расследования в организациях</w:t>
      </w:r>
      <w:r w:rsidR="00723062" w:rsidRPr="00B0050F">
        <w:rPr>
          <w:rFonts w:ascii="Times New Roman" w:eastAsia="Times New Roman" w:hAnsi="Times New Roman" w:cs="Times New Roman"/>
          <w:sz w:val="28"/>
          <w:szCs w:val="28"/>
          <w:lang w:eastAsia="ru-RU"/>
        </w:rPr>
        <w:t>.</w:t>
      </w:r>
    </w:p>
    <w:p w14:paraId="2F75F9B1" w14:textId="77777777" w:rsidR="004B712B" w:rsidRPr="00B0050F"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B0050F">
        <w:rPr>
          <w:rFonts w:ascii="Times New Roman" w:eastAsia="Times New Roman" w:hAnsi="Times New Roman" w:cs="Times New Roman"/>
          <w:sz w:val="28"/>
          <w:szCs w:val="28"/>
          <w:lang w:eastAsia="ru-RU"/>
        </w:rPr>
        <w:t>Для освоения</w:t>
      </w:r>
      <w:r w:rsidR="000435C4" w:rsidRPr="00B0050F">
        <w:rPr>
          <w:rFonts w:ascii="Times New Roman" w:eastAsia="Times New Roman" w:hAnsi="Times New Roman" w:cs="Times New Roman"/>
          <w:sz w:val="28"/>
          <w:szCs w:val="28"/>
          <w:lang w:eastAsia="ru-RU"/>
        </w:rPr>
        <w:t xml:space="preserve"> дисциплины </w:t>
      </w:r>
      <w:bookmarkStart w:id="11" w:name="_Hlk515202574"/>
      <w:r w:rsidRPr="00B0050F">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bookmarkEnd w:id="11"/>
    <w:p w14:paraId="5BF8D998" w14:textId="737E46A6" w:rsidR="000435C4"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B0050F">
        <w:rPr>
          <w:rFonts w:ascii="Times New Roman" w:eastAsia="Times New Roman" w:hAnsi="Times New Roman" w:cs="Times New Roman"/>
          <w:sz w:val="28"/>
          <w:szCs w:val="28"/>
          <w:lang w:eastAsia="ru-RU"/>
        </w:rPr>
        <w:t>Дисциплина</w:t>
      </w:r>
      <w:r w:rsidR="000435C4" w:rsidRPr="00B0050F">
        <w:rPr>
          <w:rFonts w:ascii="Times New Roman" w:eastAsia="Times New Roman" w:hAnsi="Times New Roman" w:cs="Times New Roman"/>
          <w:sz w:val="28"/>
          <w:szCs w:val="28"/>
          <w:lang w:eastAsia="ru-RU"/>
        </w:rPr>
        <w:t xml:space="preserve"> базируется на сумме знаний, полученных студентами в процессе изучения </w:t>
      </w:r>
      <w:r w:rsidRPr="00B0050F">
        <w:rPr>
          <w:rFonts w:ascii="Times New Roman" w:eastAsia="Times New Roman" w:hAnsi="Times New Roman" w:cs="Times New Roman"/>
          <w:sz w:val="28"/>
          <w:szCs w:val="28"/>
          <w:lang w:eastAsia="ru-RU"/>
        </w:rPr>
        <w:t xml:space="preserve">таких </w:t>
      </w:r>
      <w:r w:rsidR="000435C4" w:rsidRPr="00B0050F">
        <w:rPr>
          <w:rFonts w:ascii="Times New Roman" w:eastAsia="Times New Roman" w:hAnsi="Times New Roman" w:cs="Times New Roman"/>
          <w:sz w:val="28"/>
          <w:szCs w:val="28"/>
          <w:lang w:eastAsia="ru-RU"/>
        </w:rPr>
        <w:t>дисциплин</w:t>
      </w:r>
      <w:r w:rsidRPr="00B0050F">
        <w:rPr>
          <w:rFonts w:ascii="Times New Roman" w:eastAsia="Times New Roman" w:hAnsi="Times New Roman" w:cs="Times New Roman"/>
          <w:sz w:val="28"/>
          <w:szCs w:val="28"/>
          <w:lang w:eastAsia="ru-RU"/>
        </w:rPr>
        <w:t xml:space="preserve"> как </w:t>
      </w:r>
      <w:r w:rsidR="00BC3763">
        <w:rPr>
          <w:rFonts w:ascii="Times New Roman" w:eastAsia="Times New Roman" w:hAnsi="Times New Roman" w:cs="Times New Roman"/>
          <w:sz w:val="28"/>
          <w:szCs w:val="28"/>
          <w:lang w:eastAsia="ru-RU"/>
        </w:rPr>
        <w:t xml:space="preserve">«Экономика развития», </w:t>
      </w:r>
      <w:r w:rsidR="00B0050F" w:rsidRPr="00FB4340">
        <w:rPr>
          <w:rFonts w:ascii="Times New Roman" w:eastAsia="Times New Roman" w:hAnsi="Times New Roman" w:cs="Times New Roman"/>
          <w:sz w:val="28"/>
          <w:szCs w:val="28"/>
          <w:lang w:eastAsia="ru-RU"/>
        </w:rPr>
        <w:t>«Корпоративные финансы</w:t>
      </w:r>
      <w:r w:rsidR="00BC3763">
        <w:rPr>
          <w:rFonts w:ascii="Times New Roman" w:eastAsia="Times New Roman" w:hAnsi="Times New Roman" w:cs="Times New Roman"/>
          <w:sz w:val="28"/>
          <w:szCs w:val="28"/>
          <w:lang w:eastAsia="ru-RU"/>
        </w:rPr>
        <w:t xml:space="preserve"> (продвинутый уровень)</w:t>
      </w:r>
      <w:r w:rsidR="00B0050F" w:rsidRPr="00FB4340">
        <w:rPr>
          <w:rFonts w:ascii="Times New Roman" w:eastAsia="Times New Roman" w:hAnsi="Times New Roman" w:cs="Times New Roman"/>
          <w:sz w:val="28"/>
          <w:szCs w:val="28"/>
          <w:lang w:eastAsia="ru-RU"/>
        </w:rPr>
        <w:t xml:space="preserve">», </w:t>
      </w:r>
      <w:r w:rsidR="00B36DEF">
        <w:rPr>
          <w:rFonts w:ascii="Times New Roman" w:eastAsia="Times New Roman" w:hAnsi="Times New Roman" w:cs="Times New Roman"/>
          <w:sz w:val="28"/>
          <w:szCs w:val="28"/>
          <w:lang w:eastAsia="ru-RU"/>
        </w:rPr>
        <w:t>«</w:t>
      </w:r>
      <w:r w:rsidR="00CE47A0">
        <w:rPr>
          <w:rFonts w:ascii="Times New Roman" w:eastAsia="Times New Roman" w:hAnsi="Times New Roman" w:cs="Times New Roman"/>
          <w:sz w:val="28"/>
          <w:szCs w:val="28"/>
          <w:lang w:eastAsia="ru-RU"/>
        </w:rPr>
        <w:t>Эконометрические исследования</w:t>
      </w:r>
      <w:r w:rsidR="00B36DEF">
        <w:rPr>
          <w:rFonts w:ascii="Times New Roman" w:eastAsia="Times New Roman" w:hAnsi="Times New Roman" w:cs="Times New Roman"/>
          <w:sz w:val="28"/>
          <w:szCs w:val="28"/>
          <w:lang w:eastAsia="ru-RU"/>
        </w:rPr>
        <w:t>»</w:t>
      </w:r>
      <w:r w:rsidR="00B0050F">
        <w:rPr>
          <w:rFonts w:ascii="Times New Roman" w:eastAsia="Times New Roman" w:hAnsi="Times New Roman" w:cs="Times New Roman"/>
          <w:sz w:val="28"/>
          <w:szCs w:val="28"/>
          <w:lang w:eastAsia="ru-RU"/>
        </w:rPr>
        <w:t>, «Методы обеспечения экономической безопасности в организации», «Противодействие корпоративному мошенничеству».</w:t>
      </w:r>
    </w:p>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923A8E">
        <w:rPr>
          <w:rFonts w:ascii="Times New Roman" w:eastAsia="Times New Roman" w:hAnsi="Times New Roman" w:cs="Times New Roman"/>
          <w:b/>
          <w:bCs/>
          <w:sz w:val="28"/>
          <w:szCs w:val="28"/>
        </w:rPr>
        <w:t xml:space="preserve"> </w:t>
      </w:r>
      <w:bookmarkStart w:id="15"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0D7B4E1F" w:rsidR="00C83B00" w:rsidRPr="008211A6" w:rsidRDefault="008211A6" w:rsidP="008211A6">
      <w:pPr>
        <w:tabs>
          <w:tab w:val="left" w:pos="3165"/>
        </w:tabs>
        <w:spacing w:after="0" w:line="240" w:lineRule="auto"/>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18"/>
          <w:szCs w:val="18"/>
          <w:lang w:eastAsia="ru-RU"/>
        </w:rPr>
        <w:tab/>
      </w:r>
    </w:p>
    <w:p w14:paraId="4A9E6388" w14:textId="13ACB64F"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B36DEF">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w:t>
      </w:r>
      <w:r w:rsidR="00B36DEF" w:rsidRPr="00B36DEF">
        <w:rPr>
          <w:rFonts w:ascii="Times New Roman" w:eastAsia="Times New Roman" w:hAnsi="Times New Roman" w:cs="Times New Roman"/>
          <w:sz w:val="28"/>
          <w:szCs w:val="28"/>
          <w:lang w:eastAsia="ru-RU"/>
        </w:rPr>
        <w:t>–</w:t>
      </w:r>
      <w:r w:rsidRPr="00B36DEF">
        <w:rPr>
          <w:rFonts w:ascii="Times New Roman" w:eastAsia="Times New Roman" w:hAnsi="Times New Roman" w:cs="Times New Roman"/>
          <w:sz w:val="28"/>
          <w:szCs w:val="28"/>
          <w:lang w:eastAsia="ru-RU"/>
        </w:rPr>
        <w:t xml:space="preserve"> </w:t>
      </w:r>
      <w:r w:rsidR="00C83B00" w:rsidRPr="00B36DEF">
        <w:rPr>
          <w:rFonts w:ascii="Times New Roman" w:eastAsia="Times New Roman" w:hAnsi="Times New Roman" w:cs="Times New Roman"/>
          <w:sz w:val="28"/>
          <w:szCs w:val="28"/>
          <w:lang w:eastAsia="ru-RU"/>
        </w:rPr>
        <w:t>зачет</w:t>
      </w:r>
      <w:r w:rsidRPr="00B36DEF">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08EF9DD6" w:rsid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p w14:paraId="2F48AF87" w14:textId="646782EE" w:rsidR="00AB072D" w:rsidRPr="00BC3763" w:rsidRDefault="00AB072D" w:rsidP="00AB072D">
      <w:pPr>
        <w:tabs>
          <w:tab w:val="left" w:pos="709"/>
          <w:tab w:val="left" w:pos="993"/>
        </w:tabs>
        <w:spacing w:after="0" w:line="240" w:lineRule="auto"/>
        <w:rPr>
          <w:rFonts w:ascii="Times New Roman" w:eastAsia="Times New Roman" w:hAnsi="Times New Roman" w:cs="Times New Roman"/>
          <w:b/>
          <w:sz w:val="28"/>
          <w:szCs w:val="28"/>
          <w:lang w:eastAsia="ru-RU"/>
        </w:rPr>
      </w:pPr>
      <w:r w:rsidRPr="00BC3763">
        <w:rPr>
          <w:rFonts w:ascii="Times New Roman" w:eastAsia="Times New Roman" w:hAnsi="Times New Roman" w:cs="Times New Roman"/>
          <w:b/>
          <w:sz w:val="28"/>
          <w:szCs w:val="28"/>
          <w:lang w:eastAsia="ru-RU"/>
        </w:rPr>
        <w:t>Очная форма обучения</w:t>
      </w:r>
    </w:p>
    <w:tbl>
      <w:tblPr>
        <w:tblW w:w="5000" w:type="pct"/>
        <w:tblCellMar>
          <w:top w:w="15" w:type="dxa"/>
          <w:left w:w="15" w:type="dxa"/>
          <w:bottom w:w="15" w:type="dxa"/>
          <w:right w:w="15" w:type="dxa"/>
        </w:tblCellMar>
        <w:tblLook w:val="00A0" w:firstRow="1" w:lastRow="0" w:firstColumn="1" w:lastColumn="0" w:noHBand="0" w:noVBand="0"/>
      </w:tblPr>
      <w:tblGrid>
        <w:gridCol w:w="5684"/>
        <w:gridCol w:w="1997"/>
        <w:gridCol w:w="1847"/>
      </w:tblGrid>
      <w:tr w:rsidR="00BC3763" w:rsidRPr="00B36DEF" w14:paraId="7D32A8B5" w14:textId="77777777" w:rsidTr="00BC3763">
        <w:trPr>
          <w:trHeight w:val="498"/>
        </w:trPr>
        <w:tc>
          <w:tcPr>
            <w:tcW w:w="2983" w:type="pct"/>
            <w:tcBorders>
              <w:top w:val="single" w:sz="6" w:space="0" w:color="000000"/>
              <w:left w:val="single" w:sz="6" w:space="0" w:color="000000"/>
              <w:bottom w:val="single" w:sz="6" w:space="0" w:color="000000"/>
            </w:tcBorders>
            <w:shd w:val="clear" w:color="auto" w:fill="FFFFFF"/>
            <w:vAlign w:val="center"/>
          </w:tcPr>
          <w:p w14:paraId="47641353" w14:textId="77777777" w:rsidR="00BC3763" w:rsidRPr="00B36DEF" w:rsidRDefault="00BC3763"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Вид учебной работы по дисциплине</w:t>
            </w:r>
          </w:p>
        </w:tc>
        <w:tc>
          <w:tcPr>
            <w:tcW w:w="1048" w:type="pct"/>
            <w:tcBorders>
              <w:top w:val="single" w:sz="6" w:space="0" w:color="000000"/>
              <w:left w:val="single" w:sz="6" w:space="0" w:color="000000"/>
              <w:bottom w:val="single" w:sz="6" w:space="0" w:color="000000"/>
            </w:tcBorders>
            <w:shd w:val="clear" w:color="auto" w:fill="FFFFFF"/>
            <w:vAlign w:val="center"/>
          </w:tcPr>
          <w:p w14:paraId="65463FD3" w14:textId="6A524A18" w:rsidR="00BC3763" w:rsidRPr="00B36DEF" w:rsidRDefault="00BC3763"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Всего</w:t>
            </w:r>
          </w:p>
          <w:p w14:paraId="530B7857" w14:textId="77777777" w:rsidR="00BC3763" w:rsidRPr="00B36DEF" w:rsidRDefault="00BC3763"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 з/е и часах)</w:t>
            </w:r>
          </w:p>
        </w:tc>
        <w:tc>
          <w:tcPr>
            <w:tcW w:w="969" w:type="pct"/>
            <w:tcBorders>
              <w:top w:val="single" w:sz="6" w:space="0" w:color="000000"/>
              <w:left w:val="single" w:sz="6" w:space="0" w:color="000000"/>
              <w:right w:val="single" w:sz="6" w:space="0" w:color="000000"/>
            </w:tcBorders>
            <w:shd w:val="clear" w:color="auto" w:fill="FFFFFF"/>
            <w:vAlign w:val="center"/>
          </w:tcPr>
          <w:p w14:paraId="7A1470A7" w14:textId="09E5321C" w:rsidR="00BC3763" w:rsidRPr="00B36DEF" w:rsidRDefault="00BC3763" w:rsidP="00B36DEF">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Модуль 4</w:t>
            </w:r>
            <w:r w:rsidR="00F70158">
              <w:rPr>
                <w:rFonts w:ascii="Times New Roman" w:eastAsia="Times New Roman" w:hAnsi="Times New Roman" w:cs="Times New Roman"/>
                <w:b/>
                <w:bCs/>
                <w:sz w:val="24"/>
                <w:szCs w:val="24"/>
                <w:lang w:eastAsia="ru-RU"/>
              </w:rPr>
              <w:t xml:space="preserve"> </w:t>
            </w:r>
            <w:bookmarkStart w:id="16" w:name="_GoBack"/>
            <w:bookmarkEnd w:id="16"/>
            <w:r w:rsidR="00F70158">
              <w:rPr>
                <w:rFonts w:ascii="Times New Roman" w:eastAsia="Times New Roman" w:hAnsi="Times New Roman" w:cs="Times New Roman"/>
                <w:b/>
                <w:bCs/>
                <w:sz w:val="24"/>
                <w:szCs w:val="24"/>
                <w:lang w:eastAsia="ru-RU"/>
              </w:rPr>
              <w:t>или 5</w:t>
            </w:r>
            <w:r w:rsidRPr="00B36DEF">
              <w:rPr>
                <w:rFonts w:ascii="Times New Roman" w:eastAsia="Times New Roman" w:hAnsi="Times New Roman" w:cs="Times New Roman"/>
                <w:b/>
                <w:bCs/>
                <w:sz w:val="24"/>
                <w:szCs w:val="24"/>
                <w:lang w:eastAsia="ru-RU"/>
              </w:rPr>
              <w:t xml:space="preserve"> (в часах)</w:t>
            </w:r>
          </w:p>
        </w:tc>
      </w:tr>
      <w:tr w:rsidR="00BC3763" w:rsidRPr="00B36DEF" w14:paraId="01CF5D77" w14:textId="77777777" w:rsidTr="00BC3763">
        <w:trPr>
          <w:trHeight w:val="259"/>
        </w:trPr>
        <w:tc>
          <w:tcPr>
            <w:tcW w:w="2983" w:type="pct"/>
            <w:tcBorders>
              <w:top w:val="single" w:sz="6" w:space="0" w:color="000000"/>
              <w:left w:val="single" w:sz="6" w:space="0" w:color="000000"/>
              <w:bottom w:val="single" w:sz="6" w:space="0" w:color="000000"/>
            </w:tcBorders>
            <w:shd w:val="clear" w:color="auto" w:fill="FFFFFF"/>
            <w:vAlign w:val="center"/>
          </w:tcPr>
          <w:p w14:paraId="1B7F1347" w14:textId="77777777" w:rsidR="00BC3763" w:rsidRPr="00B36DEF" w:rsidRDefault="00BC3763" w:rsidP="00923A8E">
            <w:pPr>
              <w:spacing w:after="0"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Общая трудоемкость дисциплины</w:t>
            </w:r>
          </w:p>
        </w:tc>
        <w:tc>
          <w:tcPr>
            <w:tcW w:w="1048" w:type="pct"/>
            <w:tcBorders>
              <w:top w:val="single" w:sz="6" w:space="0" w:color="000000"/>
              <w:left w:val="single" w:sz="6" w:space="0" w:color="000000"/>
              <w:bottom w:val="single" w:sz="6" w:space="0" w:color="000000"/>
            </w:tcBorders>
            <w:shd w:val="clear" w:color="auto" w:fill="FFFFFF"/>
            <w:vAlign w:val="center"/>
          </w:tcPr>
          <w:p w14:paraId="75135771" w14:textId="581C805F" w:rsidR="00BC3763" w:rsidRPr="00B36DEF" w:rsidRDefault="00BC3763"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108</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BC3763" w:rsidRPr="00B36DEF" w:rsidRDefault="00BC3763"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108</w:t>
            </w:r>
          </w:p>
        </w:tc>
      </w:tr>
      <w:tr w:rsidR="00BC3763" w:rsidRPr="00B36DEF" w14:paraId="632FD368" w14:textId="77777777" w:rsidTr="00BC3763">
        <w:trPr>
          <w:trHeight w:val="255"/>
        </w:trPr>
        <w:tc>
          <w:tcPr>
            <w:tcW w:w="2983" w:type="pct"/>
            <w:tcBorders>
              <w:top w:val="single" w:sz="6" w:space="0" w:color="000000"/>
              <w:left w:val="single" w:sz="6" w:space="0" w:color="000000"/>
              <w:bottom w:val="single" w:sz="6" w:space="0" w:color="000000"/>
            </w:tcBorders>
            <w:shd w:val="clear" w:color="auto" w:fill="FFFFFF"/>
            <w:vAlign w:val="center"/>
          </w:tcPr>
          <w:p w14:paraId="0B415ED3" w14:textId="3FFE331C" w:rsidR="00BC3763" w:rsidRPr="00B36DEF" w:rsidRDefault="00BC3763"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iCs/>
                <w:sz w:val="24"/>
                <w:szCs w:val="24"/>
                <w:lang w:eastAsia="ru-RU"/>
              </w:rPr>
              <w:t>Аудиторные занятия – Контактная работа</w:t>
            </w:r>
          </w:p>
        </w:tc>
        <w:tc>
          <w:tcPr>
            <w:tcW w:w="1048" w:type="pct"/>
            <w:tcBorders>
              <w:top w:val="single" w:sz="6" w:space="0" w:color="000000"/>
              <w:left w:val="single" w:sz="6" w:space="0" w:color="000000"/>
              <w:bottom w:val="single" w:sz="6" w:space="0" w:color="000000"/>
            </w:tcBorders>
            <w:shd w:val="clear" w:color="auto" w:fill="FFFFFF"/>
            <w:vAlign w:val="center"/>
          </w:tcPr>
          <w:p w14:paraId="65DF7ECA" w14:textId="32D94393" w:rsidR="00BC3763" w:rsidRPr="00B36DEF" w:rsidRDefault="00BC376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20</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653AA3F5" w:rsidR="00BC3763" w:rsidRPr="00B36DEF" w:rsidRDefault="00BC376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20</w:t>
            </w:r>
          </w:p>
        </w:tc>
      </w:tr>
      <w:tr w:rsidR="00BC3763" w:rsidRPr="00B36DEF" w14:paraId="1AC9438C" w14:textId="77777777" w:rsidTr="00BC3763">
        <w:trPr>
          <w:trHeight w:val="242"/>
        </w:trPr>
        <w:tc>
          <w:tcPr>
            <w:tcW w:w="2983" w:type="pct"/>
            <w:tcBorders>
              <w:top w:val="single" w:sz="6" w:space="0" w:color="000000"/>
              <w:left w:val="single" w:sz="6" w:space="0" w:color="000000"/>
              <w:bottom w:val="single" w:sz="6" w:space="0" w:color="000000"/>
            </w:tcBorders>
            <w:shd w:val="clear" w:color="auto" w:fill="FFFFFF"/>
            <w:vAlign w:val="center"/>
          </w:tcPr>
          <w:p w14:paraId="3CCE27EE" w14:textId="77777777" w:rsidR="00BC3763" w:rsidRPr="00B36DEF" w:rsidRDefault="00BC3763"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iCs/>
                <w:sz w:val="24"/>
                <w:szCs w:val="24"/>
                <w:lang w:eastAsia="ru-RU"/>
              </w:rPr>
              <w:t>Лекции</w:t>
            </w:r>
          </w:p>
        </w:tc>
        <w:tc>
          <w:tcPr>
            <w:tcW w:w="1048" w:type="pct"/>
            <w:tcBorders>
              <w:top w:val="single" w:sz="6" w:space="0" w:color="000000"/>
              <w:left w:val="single" w:sz="6" w:space="0" w:color="000000"/>
              <w:bottom w:val="single" w:sz="6" w:space="0" w:color="000000"/>
            </w:tcBorders>
            <w:shd w:val="clear" w:color="auto" w:fill="FFFFFF"/>
            <w:vAlign w:val="center"/>
          </w:tcPr>
          <w:p w14:paraId="4BDEA58F" w14:textId="7262C925" w:rsidR="00BC3763" w:rsidRPr="00B36DEF" w:rsidRDefault="00BC376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6</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CB2A1CB" w:rsidR="00BC3763" w:rsidRPr="00B36DEF" w:rsidRDefault="00BC376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6</w:t>
            </w:r>
          </w:p>
        </w:tc>
      </w:tr>
      <w:tr w:rsidR="00BC3763" w:rsidRPr="00B36DEF" w14:paraId="717822AF" w14:textId="77777777" w:rsidTr="00BC3763">
        <w:trPr>
          <w:trHeight w:val="242"/>
        </w:trPr>
        <w:tc>
          <w:tcPr>
            <w:tcW w:w="2983" w:type="pct"/>
            <w:tcBorders>
              <w:top w:val="single" w:sz="6" w:space="0" w:color="000000"/>
              <w:left w:val="single" w:sz="6" w:space="0" w:color="000000"/>
              <w:bottom w:val="single" w:sz="6" w:space="0" w:color="000000"/>
            </w:tcBorders>
            <w:shd w:val="clear" w:color="auto" w:fill="FFFFFF"/>
            <w:vAlign w:val="center"/>
          </w:tcPr>
          <w:p w14:paraId="363115BF" w14:textId="77777777" w:rsidR="00BC3763" w:rsidRPr="00B36DEF" w:rsidRDefault="00BC3763"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iCs/>
                <w:sz w:val="24"/>
                <w:szCs w:val="24"/>
                <w:lang w:eastAsia="ru-RU"/>
              </w:rPr>
              <w:t>Семинарские занятия</w:t>
            </w:r>
          </w:p>
        </w:tc>
        <w:tc>
          <w:tcPr>
            <w:tcW w:w="1048" w:type="pct"/>
            <w:tcBorders>
              <w:top w:val="single" w:sz="6" w:space="0" w:color="000000"/>
              <w:left w:val="single" w:sz="6" w:space="0" w:color="000000"/>
              <w:bottom w:val="single" w:sz="6" w:space="0" w:color="000000"/>
            </w:tcBorders>
            <w:shd w:val="clear" w:color="auto" w:fill="FFFFFF"/>
            <w:vAlign w:val="center"/>
          </w:tcPr>
          <w:p w14:paraId="141C0998" w14:textId="62F80409" w:rsidR="00BC3763" w:rsidRPr="00B36DEF" w:rsidRDefault="00BC376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14</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71AF1261" w:rsidR="00BC3763" w:rsidRPr="00B36DEF" w:rsidRDefault="00BC376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14</w:t>
            </w:r>
          </w:p>
        </w:tc>
      </w:tr>
      <w:tr w:rsidR="00BC3763" w:rsidRPr="00B36DEF" w14:paraId="32F00518" w14:textId="77777777" w:rsidTr="00BC3763">
        <w:trPr>
          <w:trHeight w:val="153"/>
        </w:trPr>
        <w:tc>
          <w:tcPr>
            <w:tcW w:w="2983" w:type="pct"/>
            <w:tcBorders>
              <w:top w:val="single" w:sz="6" w:space="0" w:color="000000"/>
              <w:left w:val="single" w:sz="6" w:space="0" w:color="000000"/>
              <w:bottom w:val="single" w:sz="6" w:space="0" w:color="000000"/>
            </w:tcBorders>
            <w:shd w:val="clear" w:color="auto" w:fill="FFFFFF"/>
            <w:vAlign w:val="center"/>
          </w:tcPr>
          <w:p w14:paraId="025CA563" w14:textId="77777777" w:rsidR="00BC3763" w:rsidRPr="00B36DEF" w:rsidRDefault="00BC3763"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iCs/>
                <w:sz w:val="24"/>
                <w:szCs w:val="24"/>
                <w:lang w:eastAsia="ru-RU"/>
              </w:rPr>
              <w:t>Самостоятельная работа</w:t>
            </w:r>
          </w:p>
        </w:tc>
        <w:tc>
          <w:tcPr>
            <w:tcW w:w="1048" w:type="pct"/>
            <w:tcBorders>
              <w:top w:val="single" w:sz="6" w:space="0" w:color="000000"/>
              <w:left w:val="single" w:sz="6" w:space="0" w:color="000000"/>
              <w:bottom w:val="single" w:sz="6" w:space="0" w:color="000000"/>
            </w:tcBorders>
            <w:shd w:val="clear" w:color="auto" w:fill="FFFFFF"/>
            <w:vAlign w:val="center"/>
          </w:tcPr>
          <w:p w14:paraId="37416E74" w14:textId="5A6BA173" w:rsidR="00BC3763" w:rsidRPr="00B36DEF" w:rsidRDefault="00BC3763"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88</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7A91F55" w:rsidR="00BC3763" w:rsidRPr="00B36DEF" w:rsidRDefault="00BC3763"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88</w:t>
            </w:r>
          </w:p>
        </w:tc>
      </w:tr>
      <w:tr w:rsidR="00BC3763" w:rsidRPr="00B36DEF" w14:paraId="62D07FAC" w14:textId="77777777" w:rsidTr="00BC3763">
        <w:trPr>
          <w:trHeight w:val="242"/>
        </w:trPr>
        <w:tc>
          <w:tcPr>
            <w:tcW w:w="2983" w:type="pct"/>
            <w:tcBorders>
              <w:top w:val="single" w:sz="6" w:space="0" w:color="000000"/>
              <w:left w:val="single" w:sz="6" w:space="0" w:color="000000"/>
              <w:bottom w:val="single" w:sz="6" w:space="0" w:color="000000"/>
            </w:tcBorders>
            <w:shd w:val="clear" w:color="auto" w:fill="FFFFFF"/>
            <w:vAlign w:val="center"/>
          </w:tcPr>
          <w:p w14:paraId="625A8C12" w14:textId="77777777" w:rsidR="00BC3763" w:rsidRPr="00B36DEF" w:rsidRDefault="00BC3763"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Вид текущего контроля</w:t>
            </w:r>
          </w:p>
        </w:tc>
        <w:tc>
          <w:tcPr>
            <w:tcW w:w="1048" w:type="pct"/>
            <w:tcBorders>
              <w:top w:val="single" w:sz="6" w:space="0" w:color="000000"/>
              <w:left w:val="single" w:sz="6" w:space="0" w:color="000000"/>
              <w:bottom w:val="single" w:sz="6" w:space="0" w:color="000000"/>
            </w:tcBorders>
            <w:shd w:val="clear" w:color="auto" w:fill="FFFFFF"/>
            <w:vAlign w:val="center"/>
          </w:tcPr>
          <w:p w14:paraId="46BC8826" w14:textId="012F5652" w:rsidR="00BC3763" w:rsidRPr="00B36DEF" w:rsidRDefault="00BC3763" w:rsidP="00CB31AD">
            <w:pPr>
              <w:spacing w:after="0" w:line="240" w:lineRule="auto"/>
              <w:jc w:val="center"/>
              <w:rPr>
                <w:rFonts w:ascii="Times New Roman" w:eastAsia="Times New Roman" w:hAnsi="Times New Roman" w:cs="Times New Roman"/>
                <w:b/>
                <w:sz w:val="24"/>
                <w:szCs w:val="24"/>
                <w:lang w:eastAsia="ru-RU"/>
              </w:rPr>
            </w:pPr>
            <w:r w:rsidRPr="00B36DEF">
              <w:rPr>
                <w:rFonts w:ascii="Times New Roman" w:eastAsia="Times New Roman" w:hAnsi="Times New Roman" w:cs="Times New Roman"/>
                <w:b/>
                <w:sz w:val="24"/>
                <w:szCs w:val="24"/>
                <w:lang w:eastAsia="ru-RU"/>
              </w:rPr>
              <w:t>Эссе</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77777777" w:rsidR="00BC3763" w:rsidRPr="00B36DEF" w:rsidRDefault="00BC3763"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sz w:val="24"/>
                <w:szCs w:val="24"/>
                <w:lang w:eastAsia="ru-RU"/>
              </w:rPr>
              <w:t>Эссе</w:t>
            </w:r>
          </w:p>
        </w:tc>
      </w:tr>
      <w:tr w:rsidR="00BC3763" w:rsidRPr="00CB31AD" w14:paraId="09CE2B28" w14:textId="77777777" w:rsidTr="00BC3763">
        <w:trPr>
          <w:trHeight w:val="255"/>
        </w:trPr>
        <w:tc>
          <w:tcPr>
            <w:tcW w:w="2983" w:type="pct"/>
            <w:tcBorders>
              <w:top w:val="single" w:sz="6" w:space="0" w:color="000000"/>
              <w:left w:val="single" w:sz="6" w:space="0" w:color="000000"/>
              <w:bottom w:val="single" w:sz="6" w:space="0" w:color="000000"/>
            </w:tcBorders>
            <w:shd w:val="clear" w:color="auto" w:fill="FFFFFF"/>
            <w:vAlign w:val="center"/>
          </w:tcPr>
          <w:p w14:paraId="73BEE377" w14:textId="77777777" w:rsidR="00BC3763" w:rsidRPr="00B36DEF" w:rsidRDefault="00BC3763"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Вид промежуточной аттестации</w:t>
            </w:r>
          </w:p>
        </w:tc>
        <w:tc>
          <w:tcPr>
            <w:tcW w:w="1048" w:type="pct"/>
            <w:tcBorders>
              <w:top w:val="single" w:sz="6" w:space="0" w:color="000000"/>
              <w:left w:val="single" w:sz="6" w:space="0" w:color="000000"/>
              <w:bottom w:val="single" w:sz="6" w:space="0" w:color="000000"/>
            </w:tcBorders>
            <w:shd w:val="clear" w:color="auto" w:fill="FFFFFF"/>
            <w:vAlign w:val="center"/>
          </w:tcPr>
          <w:p w14:paraId="7D294157" w14:textId="35C2D5F6" w:rsidR="00BC3763" w:rsidRPr="00B36DEF" w:rsidRDefault="00BC3763" w:rsidP="00CB31AD">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Зачет</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4D4CB75A" w:rsidR="00BC3763" w:rsidRPr="00CB31AD" w:rsidRDefault="00BC3763" w:rsidP="00B36DE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Зачет</w:t>
            </w:r>
          </w:p>
        </w:tc>
      </w:tr>
    </w:tbl>
    <w:p w14:paraId="75CFC40E" w14:textId="77777777" w:rsidR="00AB072D" w:rsidRDefault="00AB072D" w:rsidP="00AB072D">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391805DE" w14:textId="77777777" w:rsidR="00AB072D" w:rsidRDefault="00AB072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31967AAD" w14:textId="46C5AF10" w:rsidR="00AB072D" w:rsidRDefault="00BC3763" w:rsidP="00AB072D">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2</w:t>
      </w:r>
    </w:p>
    <w:p w14:paraId="74ED1756" w14:textId="2FC21F5A" w:rsidR="00AB072D" w:rsidRPr="00BC3763" w:rsidRDefault="00AB072D" w:rsidP="00AB072D">
      <w:pPr>
        <w:tabs>
          <w:tab w:val="left" w:pos="709"/>
          <w:tab w:val="left" w:pos="993"/>
        </w:tabs>
        <w:spacing w:after="0" w:line="240" w:lineRule="auto"/>
        <w:rPr>
          <w:rFonts w:ascii="Times New Roman" w:eastAsia="Times New Roman" w:hAnsi="Times New Roman" w:cs="Times New Roman"/>
          <w:b/>
          <w:sz w:val="28"/>
          <w:szCs w:val="28"/>
          <w:lang w:eastAsia="ru-RU"/>
        </w:rPr>
      </w:pPr>
      <w:r w:rsidRPr="00BC3763">
        <w:rPr>
          <w:rFonts w:ascii="Times New Roman" w:eastAsia="Times New Roman" w:hAnsi="Times New Roman" w:cs="Times New Roman"/>
          <w:b/>
          <w:sz w:val="28"/>
          <w:szCs w:val="28"/>
          <w:lang w:eastAsia="ru-RU"/>
        </w:rPr>
        <w:t>Заочная форма обучения</w:t>
      </w:r>
    </w:p>
    <w:tbl>
      <w:tblPr>
        <w:tblW w:w="5000" w:type="pct"/>
        <w:tblCellMar>
          <w:top w:w="15" w:type="dxa"/>
          <w:left w:w="15" w:type="dxa"/>
          <w:bottom w:w="15" w:type="dxa"/>
          <w:right w:w="15" w:type="dxa"/>
        </w:tblCellMar>
        <w:tblLook w:val="00A0" w:firstRow="1" w:lastRow="0" w:firstColumn="1" w:lastColumn="0" w:noHBand="0" w:noVBand="0"/>
      </w:tblPr>
      <w:tblGrid>
        <w:gridCol w:w="5684"/>
        <w:gridCol w:w="1997"/>
        <w:gridCol w:w="1847"/>
      </w:tblGrid>
      <w:tr w:rsidR="00BC3763" w:rsidRPr="00B36DEF" w14:paraId="2703EEA8" w14:textId="77777777" w:rsidTr="00BC3763">
        <w:trPr>
          <w:trHeight w:val="498"/>
        </w:trPr>
        <w:tc>
          <w:tcPr>
            <w:tcW w:w="2983" w:type="pct"/>
            <w:tcBorders>
              <w:top w:val="single" w:sz="6" w:space="0" w:color="000000"/>
              <w:left w:val="single" w:sz="6" w:space="0" w:color="000000"/>
              <w:bottom w:val="single" w:sz="6" w:space="0" w:color="000000"/>
            </w:tcBorders>
            <w:shd w:val="clear" w:color="auto" w:fill="FFFFFF"/>
            <w:vAlign w:val="center"/>
          </w:tcPr>
          <w:p w14:paraId="46A52BF0" w14:textId="77777777" w:rsidR="00BC3763" w:rsidRPr="00B36DEF" w:rsidRDefault="00BC3763" w:rsidP="00BC3763">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Вид учебной работы по дисциплине</w:t>
            </w:r>
          </w:p>
        </w:tc>
        <w:tc>
          <w:tcPr>
            <w:tcW w:w="1048" w:type="pct"/>
            <w:tcBorders>
              <w:top w:val="single" w:sz="6" w:space="0" w:color="000000"/>
              <w:left w:val="single" w:sz="6" w:space="0" w:color="000000"/>
              <w:bottom w:val="single" w:sz="6" w:space="0" w:color="000000"/>
            </w:tcBorders>
            <w:shd w:val="clear" w:color="auto" w:fill="FFFFFF"/>
            <w:vAlign w:val="center"/>
          </w:tcPr>
          <w:p w14:paraId="37CA9363" w14:textId="77777777" w:rsidR="00BC3763" w:rsidRPr="00B36DEF" w:rsidRDefault="00BC3763" w:rsidP="00BC3763">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Всего</w:t>
            </w:r>
          </w:p>
          <w:p w14:paraId="718521BE" w14:textId="77777777" w:rsidR="00BC3763" w:rsidRPr="00B36DEF" w:rsidRDefault="00BC3763" w:rsidP="00BC3763">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 з/е и часах)</w:t>
            </w:r>
          </w:p>
        </w:tc>
        <w:tc>
          <w:tcPr>
            <w:tcW w:w="969" w:type="pct"/>
            <w:tcBorders>
              <w:top w:val="single" w:sz="6" w:space="0" w:color="000000"/>
              <w:left w:val="single" w:sz="6" w:space="0" w:color="000000"/>
              <w:right w:val="single" w:sz="6" w:space="0" w:color="000000"/>
            </w:tcBorders>
            <w:shd w:val="clear" w:color="auto" w:fill="FFFFFF"/>
            <w:vAlign w:val="center"/>
          </w:tcPr>
          <w:p w14:paraId="1B6C5BA1" w14:textId="63C24746" w:rsidR="00BC3763" w:rsidRPr="00B36DEF" w:rsidRDefault="00BC3763" w:rsidP="00AB072D">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 xml:space="preserve">Модуль </w:t>
            </w:r>
            <w:r>
              <w:rPr>
                <w:rFonts w:ascii="Times New Roman" w:eastAsia="Times New Roman" w:hAnsi="Times New Roman" w:cs="Times New Roman"/>
                <w:b/>
                <w:bCs/>
                <w:sz w:val="24"/>
                <w:szCs w:val="24"/>
                <w:lang w:eastAsia="ru-RU"/>
              </w:rPr>
              <w:t>6</w:t>
            </w:r>
            <w:r w:rsidRPr="00B36DEF">
              <w:rPr>
                <w:rFonts w:ascii="Times New Roman" w:eastAsia="Times New Roman" w:hAnsi="Times New Roman" w:cs="Times New Roman"/>
                <w:b/>
                <w:bCs/>
                <w:sz w:val="24"/>
                <w:szCs w:val="24"/>
                <w:lang w:eastAsia="ru-RU"/>
              </w:rPr>
              <w:t xml:space="preserve"> (в часах)</w:t>
            </w:r>
          </w:p>
        </w:tc>
      </w:tr>
      <w:tr w:rsidR="00BC3763" w:rsidRPr="00B36DEF" w14:paraId="6FD53D13" w14:textId="77777777" w:rsidTr="00BC3763">
        <w:trPr>
          <w:trHeight w:val="259"/>
        </w:trPr>
        <w:tc>
          <w:tcPr>
            <w:tcW w:w="2983" w:type="pct"/>
            <w:tcBorders>
              <w:top w:val="single" w:sz="6" w:space="0" w:color="000000"/>
              <w:left w:val="single" w:sz="6" w:space="0" w:color="000000"/>
              <w:bottom w:val="single" w:sz="6" w:space="0" w:color="000000"/>
            </w:tcBorders>
            <w:shd w:val="clear" w:color="auto" w:fill="FFFFFF"/>
            <w:vAlign w:val="center"/>
          </w:tcPr>
          <w:p w14:paraId="5CE75B3A" w14:textId="77777777" w:rsidR="00BC3763" w:rsidRPr="00B36DEF" w:rsidRDefault="00BC3763" w:rsidP="00BC3763">
            <w:pPr>
              <w:spacing w:after="0"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Общая трудоемкость дисциплины</w:t>
            </w:r>
          </w:p>
        </w:tc>
        <w:tc>
          <w:tcPr>
            <w:tcW w:w="1048" w:type="pct"/>
            <w:tcBorders>
              <w:top w:val="single" w:sz="6" w:space="0" w:color="000000"/>
              <w:left w:val="single" w:sz="6" w:space="0" w:color="000000"/>
              <w:bottom w:val="single" w:sz="6" w:space="0" w:color="000000"/>
            </w:tcBorders>
            <w:shd w:val="clear" w:color="auto" w:fill="FFFFFF"/>
            <w:vAlign w:val="center"/>
          </w:tcPr>
          <w:p w14:paraId="4AA7820E" w14:textId="77777777" w:rsidR="00BC3763" w:rsidRPr="00B36DEF" w:rsidRDefault="00BC3763" w:rsidP="00BC3763">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108</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173538EB" w14:textId="77777777" w:rsidR="00BC3763" w:rsidRPr="00B36DEF" w:rsidRDefault="00BC3763" w:rsidP="00BC3763">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108</w:t>
            </w:r>
          </w:p>
        </w:tc>
      </w:tr>
      <w:tr w:rsidR="00BC3763" w:rsidRPr="00B36DEF" w14:paraId="47EA644E" w14:textId="77777777" w:rsidTr="00BC3763">
        <w:trPr>
          <w:trHeight w:val="255"/>
        </w:trPr>
        <w:tc>
          <w:tcPr>
            <w:tcW w:w="2983" w:type="pct"/>
            <w:tcBorders>
              <w:top w:val="single" w:sz="6" w:space="0" w:color="000000"/>
              <w:left w:val="single" w:sz="6" w:space="0" w:color="000000"/>
              <w:bottom w:val="single" w:sz="6" w:space="0" w:color="000000"/>
            </w:tcBorders>
            <w:shd w:val="clear" w:color="auto" w:fill="FFFFFF"/>
            <w:vAlign w:val="center"/>
          </w:tcPr>
          <w:p w14:paraId="6294FA76" w14:textId="77777777" w:rsidR="00BC3763" w:rsidRPr="00B36DEF" w:rsidRDefault="00BC3763" w:rsidP="00BC37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iCs/>
                <w:sz w:val="24"/>
                <w:szCs w:val="24"/>
                <w:lang w:eastAsia="ru-RU"/>
              </w:rPr>
              <w:t>Аудиторные занятия – Контактная работа</w:t>
            </w:r>
          </w:p>
        </w:tc>
        <w:tc>
          <w:tcPr>
            <w:tcW w:w="1048" w:type="pct"/>
            <w:tcBorders>
              <w:top w:val="single" w:sz="6" w:space="0" w:color="000000"/>
              <w:left w:val="single" w:sz="6" w:space="0" w:color="000000"/>
              <w:bottom w:val="single" w:sz="6" w:space="0" w:color="000000"/>
            </w:tcBorders>
            <w:shd w:val="clear" w:color="auto" w:fill="FFFFFF"/>
            <w:vAlign w:val="center"/>
          </w:tcPr>
          <w:p w14:paraId="687AD218" w14:textId="0A240A75" w:rsidR="00BC3763" w:rsidRPr="00B36DEF" w:rsidRDefault="00BC3763" w:rsidP="00BC37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4ADAD356" w14:textId="5EB8E8C8" w:rsidR="00BC3763" w:rsidRPr="00B36DEF" w:rsidRDefault="008211A6" w:rsidP="00BC37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C3763" w:rsidRPr="00B36DEF" w14:paraId="4752D12A" w14:textId="77777777" w:rsidTr="00BC3763">
        <w:trPr>
          <w:trHeight w:val="242"/>
        </w:trPr>
        <w:tc>
          <w:tcPr>
            <w:tcW w:w="2983" w:type="pct"/>
            <w:tcBorders>
              <w:top w:val="single" w:sz="6" w:space="0" w:color="000000"/>
              <w:left w:val="single" w:sz="6" w:space="0" w:color="000000"/>
              <w:bottom w:val="single" w:sz="6" w:space="0" w:color="000000"/>
            </w:tcBorders>
            <w:shd w:val="clear" w:color="auto" w:fill="FFFFFF"/>
            <w:vAlign w:val="center"/>
          </w:tcPr>
          <w:p w14:paraId="0616EAEB" w14:textId="77777777" w:rsidR="00BC3763" w:rsidRPr="00B36DEF" w:rsidRDefault="00BC3763" w:rsidP="00BC37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iCs/>
                <w:sz w:val="24"/>
                <w:szCs w:val="24"/>
                <w:lang w:eastAsia="ru-RU"/>
              </w:rPr>
              <w:t>Лекции</w:t>
            </w:r>
          </w:p>
        </w:tc>
        <w:tc>
          <w:tcPr>
            <w:tcW w:w="1048" w:type="pct"/>
            <w:tcBorders>
              <w:top w:val="single" w:sz="6" w:space="0" w:color="000000"/>
              <w:left w:val="single" w:sz="6" w:space="0" w:color="000000"/>
              <w:bottom w:val="single" w:sz="6" w:space="0" w:color="000000"/>
            </w:tcBorders>
            <w:shd w:val="clear" w:color="auto" w:fill="FFFFFF"/>
            <w:vAlign w:val="center"/>
          </w:tcPr>
          <w:p w14:paraId="5F25889E" w14:textId="39961D64" w:rsidR="00BC3763" w:rsidRPr="00B36DEF" w:rsidRDefault="00BC3763" w:rsidP="00BC37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3DF6FCF3" w14:textId="605B5C42" w:rsidR="00BC3763" w:rsidRPr="00B36DEF" w:rsidRDefault="00BC3763" w:rsidP="00BC37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C3763" w:rsidRPr="00B36DEF" w14:paraId="3DD85178" w14:textId="77777777" w:rsidTr="00BC3763">
        <w:trPr>
          <w:trHeight w:val="242"/>
        </w:trPr>
        <w:tc>
          <w:tcPr>
            <w:tcW w:w="2983" w:type="pct"/>
            <w:tcBorders>
              <w:top w:val="single" w:sz="6" w:space="0" w:color="000000"/>
              <w:left w:val="single" w:sz="6" w:space="0" w:color="000000"/>
              <w:bottom w:val="single" w:sz="6" w:space="0" w:color="000000"/>
            </w:tcBorders>
            <w:shd w:val="clear" w:color="auto" w:fill="FFFFFF"/>
            <w:vAlign w:val="center"/>
          </w:tcPr>
          <w:p w14:paraId="4F2F1EC2" w14:textId="77777777" w:rsidR="00BC3763" w:rsidRPr="00B36DEF" w:rsidRDefault="00BC3763" w:rsidP="00BC37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iCs/>
                <w:sz w:val="24"/>
                <w:szCs w:val="24"/>
                <w:lang w:eastAsia="ru-RU"/>
              </w:rPr>
              <w:t>Семинарские занятия</w:t>
            </w:r>
          </w:p>
        </w:tc>
        <w:tc>
          <w:tcPr>
            <w:tcW w:w="1048" w:type="pct"/>
            <w:tcBorders>
              <w:top w:val="single" w:sz="6" w:space="0" w:color="000000"/>
              <w:left w:val="single" w:sz="6" w:space="0" w:color="000000"/>
              <w:bottom w:val="single" w:sz="6" w:space="0" w:color="000000"/>
            </w:tcBorders>
            <w:shd w:val="clear" w:color="auto" w:fill="FFFFFF"/>
            <w:vAlign w:val="center"/>
          </w:tcPr>
          <w:p w14:paraId="0C491F07" w14:textId="68FFC286" w:rsidR="00BC3763" w:rsidRPr="00B36DEF" w:rsidRDefault="00BC3763" w:rsidP="00AB072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6C38105B" w14:textId="25A84D1E" w:rsidR="00BC3763" w:rsidRPr="00B36DEF" w:rsidRDefault="00BC3763" w:rsidP="00BC37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BC3763" w:rsidRPr="00B36DEF" w14:paraId="61C5FF3A" w14:textId="77777777" w:rsidTr="00BC3763">
        <w:trPr>
          <w:trHeight w:val="153"/>
        </w:trPr>
        <w:tc>
          <w:tcPr>
            <w:tcW w:w="2983" w:type="pct"/>
            <w:tcBorders>
              <w:top w:val="single" w:sz="6" w:space="0" w:color="000000"/>
              <w:left w:val="single" w:sz="6" w:space="0" w:color="000000"/>
              <w:bottom w:val="single" w:sz="6" w:space="0" w:color="000000"/>
            </w:tcBorders>
            <w:shd w:val="clear" w:color="auto" w:fill="FFFFFF"/>
            <w:vAlign w:val="center"/>
          </w:tcPr>
          <w:p w14:paraId="2EBA3D57" w14:textId="77777777" w:rsidR="00BC3763" w:rsidRPr="00B36DEF" w:rsidRDefault="00BC3763" w:rsidP="00BC376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iCs/>
                <w:sz w:val="24"/>
                <w:szCs w:val="24"/>
                <w:lang w:eastAsia="ru-RU"/>
              </w:rPr>
              <w:t>Самостоятельная работа</w:t>
            </w:r>
          </w:p>
        </w:tc>
        <w:tc>
          <w:tcPr>
            <w:tcW w:w="1048" w:type="pct"/>
            <w:tcBorders>
              <w:top w:val="single" w:sz="6" w:space="0" w:color="000000"/>
              <w:left w:val="single" w:sz="6" w:space="0" w:color="000000"/>
              <w:bottom w:val="single" w:sz="6" w:space="0" w:color="000000"/>
            </w:tcBorders>
            <w:shd w:val="clear" w:color="auto" w:fill="FFFFFF"/>
            <w:vAlign w:val="center"/>
          </w:tcPr>
          <w:p w14:paraId="7A3B8875" w14:textId="29B0C289" w:rsidR="00BC3763" w:rsidRPr="00B36DEF" w:rsidRDefault="00BC3763" w:rsidP="00BC376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58EEF1FB" w14:textId="49A3BFB2" w:rsidR="00BC3763" w:rsidRPr="00B36DEF" w:rsidRDefault="00BC3763" w:rsidP="00BC376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r>
      <w:tr w:rsidR="00BC3763" w:rsidRPr="00B36DEF" w14:paraId="75255C8B" w14:textId="77777777" w:rsidTr="00BC3763">
        <w:trPr>
          <w:trHeight w:val="242"/>
        </w:trPr>
        <w:tc>
          <w:tcPr>
            <w:tcW w:w="2983" w:type="pct"/>
            <w:tcBorders>
              <w:top w:val="single" w:sz="6" w:space="0" w:color="000000"/>
              <w:left w:val="single" w:sz="6" w:space="0" w:color="000000"/>
              <w:bottom w:val="single" w:sz="6" w:space="0" w:color="000000"/>
            </w:tcBorders>
            <w:shd w:val="clear" w:color="auto" w:fill="FFFFFF"/>
            <w:vAlign w:val="center"/>
          </w:tcPr>
          <w:p w14:paraId="03DD3422" w14:textId="77777777" w:rsidR="00BC3763" w:rsidRPr="00B36DEF" w:rsidRDefault="00BC3763" w:rsidP="00BC37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Вид текущего контроля</w:t>
            </w:r>
          </w:p>
        </w:tc>
        <w:tc>
          <w:tcPr>
            <w:tcW w:w="1048" w:type="pct"/>
            <w:tcBorders>
              <w:top w:val="single" w:sz="6" w:space="0" w:color="000000"/>
              <w:left w:val="single" w:sz="6" w:space="0" w:color="000000"/>
              <w:bottom w:val="single" w:sz="6" w:space="0" w:color="000000"/>
            </w:tcBorders>
            <w:shd w:val="clear" w:color="auto" w:fill="FFFFFF"/>
            <w:vAlign w:val="center"/>
          </w:tcPr>
          <w:p w14:paraId="380DF2BE" w14:textId="77777777" w:rsidR="00BC3763" w:rsidRPr="00B36DEF" w:rsidRDefault="00BC3763" w:rsidP="00BC3763">
            <w:pPr>
              <w:spacing w:after="0" w:line="240" w:lineRule="auto"/>
              <w:jc w:val="center"/>
              <w:rPr>
                <w:rFonts w:ascii="Times New Roman" w:eastAsia="Times New Roman" w:hAnsi="Times New Roman" w:cs="Times New Roman"/>
                <w:b/>
                <w:sz w:val="24"/>
                <w:szCs w:val="24"/>
                <w:lang w:eastAsia="ru-RU"/>
              </w:rPr>
            </w:pPr>
            <w:r w:rsidRPr="00B36DEF">
              <w:rPr>
                <w:rFonts w:ascii="Times New Roman" w:eastAsia="Times New Roman" w:hAnsi="Times New Roman" w:cs="Times New Roman"/>
                <w:b/>
                <w:sz w:val="24"/>
                <w:szCs w:val="24"/>
                <w:lang w:eastAsia="ru-RU"/>
              </w:rPr>
              <w:t>Эссе</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0A2629FC" w14:textId="77777777" w:rsidR="00BC3763" w:rsidRPr="00B36DEF" w:rsidRDefault="00BC3763" w:rsidP="00BC37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sz w:val="24"/>
                <w:szCs w:val="24"/>
                <w:lang w:eastAsia="ru-RU"/>
              </w:rPr>
              <w:t>Эссе</w:t>
            </w:r>
          </w:p>
        </w:tc>
      </w:tr>
      <w:tr w:rsidR="00BC3763" w:rsidRPr="00CB31AD" w14:paraId="50B2B31B" w14:textId="77777777" w:rsidTr="00BC3763">
        <w:trPr>
          <w:trHeight w:val="255"/>
        </w:trPr>
        <w:tc>
          <w:tcPr>
            <w:tcW w:w="2983" w:type="pct"/>
            <w:tcBorders>
              <w:top w:val="single" w:sz="6" w:space="0" w:color="000000"/>
              <w:left w:val="single" w:sz="6" w:space="0" w:color="000000"/>
              <w:bottom w:val="single" w:sz="6" w:space="0" w:color="000000"/>
            </w:tcBorders>
            <w:shd w:val="clear" w:color="auto" w:fill="FFFFFF"/>
            <w:vAlign w:val="center"/>
          </w:tcPr>
          <w:p w14:paraId="355C42F2" w14:textId="77777777" w:rsidR="00BC3763" w:rsidRPr="00B36DEF" w:rsidRDefault="00BC3763" w:rsidP="00BC37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Вид промежуточной аттестации</w:t>
            </w:r>
          </w:p>
        </w:tc>
        <w:tc>
          <w:tcPr>
            <w:tcW w:w="1048" w:type="pct"/>
            <w:tcBorders>
              <w:top w:val="single" w:sz="6" w:space="0" w:color="000000"/>
              <w:left w:val="single" w:sz="6" w:space="0" w:color="000000"/>
              <w:bottom w:val="single" w:sz="6" w:space="0" w:color="000000"/>
            </w:tcBorders>
            <w:shd w:val="clear" w:color="auto" w:fill="FFFFFF"/>
            <w:vAlign w:val="center"/>
          </w:tcPr>
          <w:p w14:paraId="07D7C903" w14:textId="77777777" w:rsidR="00BC3763" w:rsidRPr="00B36DEF" w:rsidRDefault="00BC3763" w:rsidP="00BC3763">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Зачет</w:t>
            </w:r>
          </w:p>
        </w:tc>
        <w:tc>
          <w:tcPr>
            <w:tcW w:w="9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7C472711" w14:textId="77777777" w:rsidR="00BC3763" w:rsidRPr="00CB31AD" w:rsidRDefault="00BC3763" w:rsidP="00BC37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34FAEE49"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B36DEF"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B36DEF">
        <w:rPr>
          <w:rFonts w:ascii="Times New Roman" w:eastAsia="Times New Roman" w:hAnsi="Times New Roman" w:cs="Times New Roman"/>
          <w:b/>
          <w:bCs/>
          <w:sz w:val="28"/>
          <w:szCs w:val="28"/>
        </w:rPr>
        <w:t>5.1. Содержание дисциплины</w:t>
      </w:r>
      <w:bookmarkEnd w:id="21"/>
      <w:bookmarkEnd w:id="22"/>
      <w:bookmarkEnd w:id="23"/>
      <w:r w:rsidR="006F2DBB" w:rsidRPr="00B36DEF">
        <w:rPr>
          <w:rFonts w:ascii="Times New Roman" w:eastAsia="Times New Roman" w:hAnsi="Times New Roman" w:cs="Times New Roman"/>
          <w:b/>
          <w:bCs/>
          <w:sz w:val="28"/>
          <w:szCs w:val="28"/>
        </w:rPr>
        <w:t xml:space="preserve"> </w:t>
      </w:r>
      <w:bookmarkStart w:id="24" w:name="_Toc424050337"/>
      <w:bookmarkStart w:id="25" w:name="_Toc424809565"/>
    </w:p>
    <w:p w14:paraId="03406188" w14:textId="77777777" w:rsidR="00B36DEF" w:rsidRDefault="00B36DEF" w:rsidP="00B36DEF">
      <w:pPr>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Pr>
          <w:rFonts w:ascii="Times New Roman" w:eastAsia="Times New Roman" w:hAnsi="Times New Roman" w:cs="Times New Roman"/>
          <w:b/>
          <w:sz w:val="28"/>
          <w:szCs w:val="28"/>
          <w:lang w:eastAsia="ru-RU"/>
        </w:rPr>
        <w:t>Тема 1. Цель и задачи интервью как метода финансового расследования. Планирование интервью</w:t>
      </w:r>
    </w:p>
    <w:p w14:paraId="57EA3F86"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Место и роль интервью среди методов финансового расследования. Получение информации и добровольное признание как цели интервью. </w:t>
      </w:r>
    </w:p>
    <w:p w14:paraId="5093DC76" w14:textId="77777777" w:rsidR="00B36DEF" w:rsidRPr="00AF0EB5"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Интервью как искусство. Психологические и социологические аспекты интервью. Баланс давления и мягких приемов в ходе интервью.</w:t>
      </w:r>
    </w:p>
    <w:p w14:paraId="537D711C" w14:textId="77777777" w:rsidR="00B36DEF" w:rsidRPr="00E10FBB"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Требования к интервьюеру. Профессиональные навыки, знания и опыт. Способность проводить самоанализ, оценку эффективности и результативности, совершенствовать навыки и умения. </w:t>
      </w:r>
    </w:p>
    <w:p w14:paraId="0E691BA3"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Трудности в получении добровольного признания в ходе интервью. Выработка убедительных аргументов и задавание точных вопросов. Уклонение от ответов.</w:t>
      </w:r>
    </w:p>
    <w:p w14:paraId="7155F53C"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планирования интервью. Определение цели (получить дополнительную информацию для продолжения расследования или добиться добровольного признания). Временные рамки интервью (достаточность времени для полноценного интервью, опасность дробления интервью на части). Место проведения интервью. Юридические аспекты. Запись интервью. Использование полиграфа. Участники. Особенности проведения интервью двумя интервьюерами. Особенности работы с несколькими интервьюируемыми субъектами. </w:t>
      </w:r>
    </w:p>
    <w:p w14:paraId="09ADE168" w14:textId="77777777" w:rsidR="00B36DEF" w:rsidRDefault="00B36DEF" w:rsidP="00B36DEF">
      <w:pPr>
        <w:spacing w:after="0" w:line="240" w:lineRule="auto"/>
        <w:ind w:firstLine="709"/>
        <w:jc w:val="both"/>
        <w:rPr>
          <w:rFonts w:ascii="Times New Roman" w:hAnsi="Times New Roman" w:cs="Times New Roman"/>
          <w:sz w:val="28"/>
          <w:szCs w:val="28"/>
        </w:rPr>
      </w:pPr>
    </w:p>
    <w:p w14:paraId="6EAD07C1" w14:textId="77777777" w:rsidR="00B36DEF" w:rsidRDefault="00B36DEF" w:rsidP="00B36DEF">
      <w:pPr>
        <w:spacing w:after="0" w:line="240" w:lineRule="auto"/>
        <w:ind w:firstLine="709"/>
        <w:jc w:val="both"/>
        <w:rPr>
          <w:rFonts w:ascii="Times New Roman" w:eastAsia="Times New Roman" w:hAnsi="Times New Roman" w:cs="Times New Roman"/>
          <w:b/>
          <w:color w:val="000000"/>
          <w:sz w:val="28"/>
          <w:szCs w:val="28"/>
          <w:lang w:eastAsia="ru-RU"/>
        </w:rPr>
      </w:pPr>
      <w:r w:rsidRPr="007D4E70">
        <w:rPr>
          <w:rFonts w:ascii="Times New Roman" w:hAnsi="Times New Roman" w:cs="Times New Roman"/>
          <w:b/>
          <w:sz w:val="28"/>
          <w:szCs w:val="28"/>
        </w:rPr>
        <w:t xml:space="preserve">Тема 2. </w:t>
      </w:r>
      <w:r>
        <w:rPr>
          <w:rFonts w:ascii="Times New Roman" w:hAnsi="Times New Roman" w:cs="Times New Roman"/>
          <w:b/>
          <w:sz w:val="28"/>
          <w:szCs w:val="28"/>
        </w:rPr>
        <w:t>Типы интервью</w:t>
      </w:r>
    </w:p>
    <w:p w14:paraId="7F0F610F"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Различные подходы к определению типологии интервью.</w:t>
      </w:r>
    </w:p>
    <w:p w14:paraId="0C0B76A9"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Интервью для получения информации и особенности его проведения.</w:t>
      </w:r>
    </w:p>
    <w:p w14:paraId="2ED3EEC3"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Интервью с целью получения добровольного признания и методы (подходы) при его проведении: логический подход, подход «делать правильно», подход «тишина», рациональный подход, «вопросы, на которые </w:t>
      </w:r>
      <w:r>
        <w:rPr>
          <w:rFonts w:ascii="Times New Roman" w:hAnsi="Times New Roman" w:cs="Times New Roman"/>
          <w:sz w:val="28"/>
          <w:szCs w:val="28"/>
        </w:rPr>
        <w:lastRenderedPageBreak/>
        <w:t>вы знаете ответы», блеф. Специфика выбора подходов в зависимости от интервьюируемого.</w:t>
      </w:r>
    </w:p>
    <w:p w14:paraId="137B7F9E" w14:textId="77777777" w:rsidR="00B36DEF" w:rsidRPr="007D4E70" w:rsidRDefault="00B36DEF" w:rsidP="00B36DEF">
      <w:pPr>
        <w:spacing w:after="0" w:line="240" w:lineRule="auto"/>
        <w:ind w:firstLine="709"/>
        <w:jc w:val="both"/>
        <w:rPr>
          <w:rFonts w:ascii="Times New Roman" w:hAnsi="Times New Roman" w:cs="Times New Roman"/>
          <w:sz w:val="28"/>
          <w:szCs w:val="28"/>
        </w:rPr>
      </w:pPr>
    </w:p>
    <w:p w14:paraId="03DB7C89" w14:textId="77777777" w:rsidR="00B36DEF" w:rsidRDefault="00B36DEF" w:rsidP="00B36DEF">
      <w:pPr>
        <w:spacing w:after="0" w:line="240" w:lineRule="auto"/>
        <w:ind w:firstLine="709"/>
        <w:jc w:val="both"/>
        <w:rPr>
          <w:rFonts w:ascii="Times New Roman" w:hAnsi="Times New Roman" w:cs="Times New Roman"/>
          <w:b/>
          <w:bCs/>
          <w:sz w:val="28"/>
          <w:szCs w:val="28"/>
        </w:rPr>
      </w:pPr>
      <w:r w:rsidRPr="007D4E70">
        <w:rPr>
          <w:rFonts w:ascii="Times New Roman" w:hAnsi="Times New Roman" w:cs="Times New Roman"/>
          <w:b/>
          <w:bCs/>
          <w:sz w:val="28"/>
          <w:szCs w:val="28"/>
        </w:rPr>
        <w:t xml:space="preserve">Тема 3. </w:t>
      </w:r>
      <w:r>
        <w:rPr>
          <w:rFonts w:ascii="Times New Roman" w:hAnsi="Times New Roman" w:cs="Times New Roman"/>
          <w:b/>
          <w:bCs/>
          <w:sz w:val="28"/>
          <w:szCs w:val="28"/>
        </w:rPr>
        <w:t>Участие в интервью заинтересованных сторон</w:t>
      </w:r>
    </w:p>
    <w:p w14:paraId="164546B9"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Свидетели правонарушений. Определение роли свидетеля в возможном получении информации о правонарушении. Предварительная подготовка к интервью со свидетелем. Особенности распределения ролей между двумя интервьюерами в ходе проведения данных интервью.</w:t>
      </w:r>
    </w:p>
    <w:p w14:paraId="7AB6EE76" w14:textId="77777777" w:rsidR="00B36DEF" w:rsidRPr="0097095B" w:rsidRDefault="00B36DEF" w:rsidP="00B36DEF">
      <w:pPr>
        <w:suppressAutoHyphens/>
        <w:spacing w:after="0" w:line="240" w:lineRule="auto"/>
        <w:ind w:firstLine="709"/>
        <w:jc w:val="both"/>
        <w:rPr>
          <w:rFonts w:ascii="Times New Roman" w:eastAsia="Times New Roman" w:hAnsi="Times New Roman" w:cs="Times New Roman"/>
          <w:sz w:val="28"/>
          <w:szCs w:val="28"/>
          <w:lang w:eastAsia="ru-RU"/>
        </w:rPr>
      </w:pPr>
    </w:p>
    <w:p w14:paraId="56E71B1A" w14:textId="77777777" w:rsidR="00B36DEF" w:rsidRPr="00112EE3" w:rsidRDefault="00B36DEF" w:rsidP="00B36DEF">
      <w:pPr>
        <w:spacing w:after="0" w:line="240" w:lineRule="auto"/>
        <w:ind w:firstLine="709"/>
        <w:jc w:val="both"/>
        <w:rPr>
          <w:rFonts w:ascii="Times New Roman" w:eastAsia="Times New Roman" w:hAnsi="Times New Roman" w:cs="Times New Roman"/>
          <w:b/>
          <w:bCs/>
          <w:sz w:val="28"/>
          <w:szCs w:val="28"/>
        </w:rPr>
      </w:pPr>
      <w:r w:rsidRPr="00112EE3">
        <w:rPr>
          <w:rFonts w:ascii="Times New Roman" w:eastAsia="Times New Roman" w:hAnsi="Times New Roman" w:cs="Times New Roman"/>
          <w:b/>
          <w:bCs/>
          <w:sz w:val="28"/>
          <w:szCs w:val="28"/>
        </w:rPr>
        <w:t xml:space="preserve">Тема 4. </w:t>
      </w:r>
      <w:r>
        <w:rPr>
          <w:rFonts w:ascii="Times New Roman" w:eastAsia="Times New Roman" w:hAnsi="Times New Roman" w:cs="Times New Roman"/>
          <w:b/>
          <w:bCs/>
          <w:sz w:val="28"/>
          <w:szCs w:val="28"/>
        </w:rPr>
        <w:t>Процесс интервью</w:t>
      </w:r>
    </w:p>
    <w:p w14:paraId="7B07A68F"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Ключевые вопросы интервью: «кто?», «что?», «где?», «когда?» и «как?».</w:t>
      </w:r>
    </w:p>
    <w:p w14:paraId="6F8DAE4A"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Установление связи со свидетелем (</w:t>
      </w:r>
      <w:r>
        <w:rPr>
          <w:rFonts w:ascii="Times New Roman" w:hAnsi="Times New Roman" w:cs="Times New Roman"/>
          <w:sz w:val="28"/>
          <w:szCs w:val="28"/>
          <w:lang w:val="en-US"/>
        </w:rPr>
        <w:t>bonding</w:t>
      </w:r>
      <w:r w:rsidRPr="00CD142F">
        <w:rPr>
          <w:rFonts w:ascii="Times New Roman" w:hAnsi="Times New Roman" w:cs="Times New Roman"/>
          <w:sz w:val="28"/>
          <w:szCs w:val="28"/>
        </w:rPr>
        <w:t>)</w:t>
      </w:r>
      <w:r>
        <w:rPr>
          <w:rFonts w:ascii="Times New Roman" w:hAnsi="Times New Roman" w:cs="Times New Roman"/>
          <w:sz w:val="28"/>
          <w:szCs w:val="28"/>
        </w:rPr>
        <w:t xml:space="preserve">. </w:t>
      </w:r>
    </w:p>
    <w:p w14:paraId="29642DEB"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Построение основной линии интервью (</w:t>
      </w:r>
      <w:r>
        <w:rPr>
          <w:rFonts w:ascii="Times New Roman" w:hAnsi="Times New Roman" w:cs="Times New Roman"/>
          <w:sz w:val="28"/>
          <w:szCs w:val="28"/>
          <w:lang w:val="en-US"/>
        </w:rPr>
        <w:t>baselining</w:t>
      </w:r>
      <w:r w:rsidRPr="00CD142F">
        <w:rPr>
          <w:rFonts w:ascii="Times New Roman" w:hAnsi="Times New Roman" w:cs="Times New Roman"/>
          <w:sz w:val="28"/>
          <w:szCs w:val="28"/>
        </w:rPr>
        <w:t>)</w:t>
      </w:r>
      <w:r>
        <w:rPr>
          <w:rFonts w:ascii="Times New Roman" w:hAnsi="Times New Roman" w:cs="Times New Roman"/>
          <w:sz w:val="28"/>
          <w:szCs w:val="28"/>
        </w:rPr>
        <w:t xml:space="preserve">. </w:t>
      </w:r>
    </w:p>
    <w:p w14:paraId="03424C8B"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Добровольные признания и устранение возможного использования защитных инструментов в последующем (</w:t>
      </w:r>
      <w:r>
        <w:rPr>
          <w:rFonts w:ascii="Times New Roman" w:hAnsi="Times New Roman" w:cs="Times New Roman"/>
          <w:sz w:val="28"/>
          <w:szCs w:val="28"/>
          <w:lang w:val="en-US"/>
        </w:rPr>
        <w:t>admissions</w:t>
      </w:r>
      <w:r w:rsidRPr="00CD142F">
        <w:rPr>
          <w:rFonts w:ascii="Times New Roman" w:hAnsi="Times New Roman" w:cs="Times New Roman"/>
          <w:sz w:val="28"/>
          <w:szCs w:val="28"/>
        </w:rPr>
        <w:t xml:space="preserve"> </w:t>
      </w:r>
      <w:r>
        <w:rPr>
          <w:rFonts w:ascii="Times New Roman" w:hAnsi="Times New Roman" w:cs="Times New Roman"/>
          <w:sz w:val="28"/>
          <w:szCs w:val="28"/>
          <w:lang w:val="en-US"/>
        </w:rPr>
        <w:t>and</w:t>
      </w:r>
      <w:r w:rsidRPr="00CD142F">
        <w:rPr>
          <w:rFonts w:ascii="Times New Roman" w:hAnsi="Times New Roman" w:cs="Times New Roman"/>
          <w:sz w:val="28"/>
          <w:szCs w:val="28"/>
        </w:rPr>
        <w:t xml:space="preserve"> </w:t>
      </w:r>
      <w:r>
        <w:rPr>
          <w:rFonts w:ascii="Times New Roman" w:hAnsi="Times New Roman" w:cs="Times New Roman"/>
          <w:sz w:val="28"/>
          <w:szCs w:val="28"/>
          <w:lang w:val="en-US"/>
        </w:rPr>
        <w:t>defenses</w:t>
      </w:r>
      <w:r w:rsidRPr="004F4F86">
        <w:rPr>
          <w:rFonts w:ascii="Times New Roman" w:hAnsi="Times New Roman" w:cs="Times New Roman"/>
          <w:sz w:val="28"/>
          <w:szCs w:val="28"/>
        </w:rPr>
        <w:t>)</w:t>
      </w:r>
      <w:r>
        <w:rPr>
          <w:rFonts w:ascii="Times New Roman" w:hAnsi="Times New Roman" w:cs="Times New Roman"/>
          <w:sz w:val="28"/>
          <w:szCs w:val="28"/>
        </w:rPr>
        <w:t xml:space="preserve">. </w:t>
      </w:r>
    </w:p>
    <w:p w14:paraId="217F1E81"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Конфронтация.</w:t>
      </w:r>
    </w:p>
    <w:p w14:paraId="24C20293"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Добровольные признания.</w:t>
      </w:r>
    </w:p>
    <w:p w14:paraId="41E9855D" w14:textId="77777777" w:rsidR="00B36DEF" w:rsidRPr="00112EE3" w:rsidRDefault="00B36DEF" w:rsidP="00B36DEF">
      <w:pPr>
        <w:spacing w:after="0" w:line="240" w:lineRule="auto"/>
        <w:ind w:firstLine="709"/>
        <w:jc w:val="both"/>
        <w:rPr>
          <w:rFonts w:ascii="Times New Roman" w:eastAsia="Times New Roman" w:hAnsi="Times New Roman" w:cs="Times New Roman"/>
          <w:bCs/>
          <w:sz w:val="28"/>
          <w:szCs w:val="28"/>
        </w:rPr>
      </w:pPr>
    </w:p>
    <w:p w14:paraId="36AE10F6" w14:textId="77777777" w:rsidR="00B36DEF" w:rsidRPr="00D76361" w:rsidRDefault="00B36DEF" w:rsidP="00B36DEF">
      <w:pPr>
        <w:spacing w:after="0" w:line="240" w:lineRule="auto"/>
        <w:ind w:firstLine="709"/>
        <w:jc w:val="both"/>
        <w:rPr>
          <w:rFonts w:ascii="Times New Roman" w:hAnsi="Times New Roman" w:cs="Times New Roman"/>
          <w:b/>
          <w:sz w:val="28"/>
          <w:szCs w:val="28"/>
        </w:rPr>
      </w:pPr>
      <w:r w:rsidRPr="00D76361">
        <w:rPr>
          <w:rFonts w:ascii="Times New Roman" w:hAnsi="Times New Roman" w:cs="Times New Roman"/>
          <w:b/>
          <w:sz w:val="28"/>
          <w:szCs w:val="28"/>
        </w:rPr>
        <w:t xml:space="preserve">Тема 5. </w:t>
      </w:r>
      <w:r>
        <w:rPr>
          <w:rFonts w:ascii="Times New Roman" w:hAnsi="Times New Roman" w:cs="Times New Roman"/>
          <w:b/>
          <w:sz w:val="28"/>
          <w:szCs w:val="28"/>
        </w:rPr>
        <w:t>Документирование интервью</w:t>
      </w:r>
    </w:p>
    <w:p w14:paraId="4ECD6E7B"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Необходимость документарного оформления интервью.</w:t>
      </w:r>
    </w:p>
    <w:p w14:paraId="3A14389B"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Специфика документирования интервью, проводимого двумя интервьюерами. Проблема формирования единого экспертного мнения. </w:t>
      </w:r>
    </w:p>
    <w:p w14:paraId="34CC5692"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Соблюдение правил формирования документов в ходе документирования. Особенности цитирования интервьюируемого. </w:t>
      </w:r>
    </w:p>
    <w:p w14:paraId="515D2529" w14:textId="77777777" w:rsidR="00B36DEF" w:rsidRDefault="00B36DEF" w:rsidP="001B1EEE">
      <w:pPr>
        <w:suppressAutoHyphens/>
        <w:spacing w:before="120" w:after="120" w:line="240" w:lineRule="auto"/>
        <w:jc w:val="center"/>
        <w:rPr>
          <w:rFonts w:ascii="Times New Roman" w:eastAsia="Times New Roman" w:hAnsi="Times New Roman" w:cs="Times New Roman"/>
          <w:b/>
          <w:bCs/>
          <w:sz w:val="28"/>
          <w:szCs w:val="28"/>
        </w:rPr>
      </w:pPr>
    </w:p>
    <w:p w14:paraId="6544EB3D" w14:textId="7C9DEB69"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5.2. Учебно –  тематический план</w:t>
      </w:r>
      <w:bookmarkEnd w:id="26"/>
    </w:p>
    <w:p w14:paraId="5E9E3C5C" w14:textId="5C217A37" w:rsidR="00234F97"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8211A6">
        <w:rPr>
          <w:rFonts w:ascii="Times New Roman" w:eastAsia="Times New Roman" w:hAnsi="Times New Roman" w:cs="Times New Roman"/>
          <w:sz w:val="28"/>
          <w:szCs w:val="28"/>
          <w:lang w:eastAsia="ru-RU"/>
        </w:rPr>
        <w:t>3</w:t>
      </w:r>
    </w:p>
    <w:p w14:paraId="1132090F" w14:textId="490F888F" w:rsidR="000655AE" w:rsidRPr="008211A6" w:rsidRDefault="000655AE" w:rsidP="000655AE">
      <w:pPr>
        <w:spacing w:after="0" w:line="240" w:lineRule="auto"/>
        <w:ind w:left="-142"/>
        <w:rPr>
          <w:rFonts w:ascii="Times New Roman" w:eastAsia="Times New Roman" w:hAnsi="Times New Roman" w:cs="Times New Roman"/>
          <w:b/>
          <w:sz w:val="28"/>
          <w:szCs w:val="28"/>
          <w:lang w:eastAsia="ru-RU"/>
        </w:rPr>
      </w:pPr>
      <w:r w:rsidRPr="008211A6">
        <w:rPr>
          <w:rFonts w:ascii="Times New Roman" w:eastAsia="Times New Roman" w:hAnsi="Times New Roman" w:cs="Times New Roman"/>
          <w:b/>
          <w:sz w:val="28"/>
          <w:szCs w:val="28"/>
          <w:lang w:eastAsia="ru-RU"/>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1916"/>
        <w:gridCol w:w="870"/>
        <w:gridCol w:w="1080"/>
        <w:gridCol w:w="1080"/>
        <w:gridCol w:w="1486"/>
        <w:gridCol w:w="1513"/>
        <w:gridCol w:w="1308"/>
      </w:tblGrid>
      <w:tr w:rsidR="00234F97" w:rsidRPr="00234F97" w14:paraId="4BF3375E" w14:textId="77777777" w:rsidTr="00524C2B">
        <w:tc>
          <w:tcPr>
            <w:tcW w:w="237" w:type="pct"/>
            <w:vMerge w:val="restart"/>
            <w:shd w:val="clear" w:color="auto" w:fill="auto"/>
          </w:tcPr>
          <w:p w14:paraId="3F527DD8"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пп/п</w:t>
            </w:r>
          </w:p>
        </w:tc>
        <w:tc>
          <w:tcPr>
            <w:tcW w:w="986" w:type="pct"/>
            <w:vMerge w:val="restart"/>
            <w:shd w:val="clear" w:color="auto" w:fill="auto"/>
          </w:tcPr>
          <w:p w14:paraId="1333763E"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104" w:type="pct"/>
            <w:gridSpan w:val="5"/>
          </w:tcPr>
          <w:p w14:paraId="384BEC1C"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3" w:type="pct"/>
            <w:vMerge w:val="restart"/>
            <w:shd w:val="clear" w:color="auto" w:fill="auto"/>
          </w:tcPr>
          <w:p w14:paraId="53ADC1DE"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524C2B">
        <w:tc>
          <w:tcPr>
            <w:tcW w:w="237" w:type="pct"/>
            <w:vMerge/>
            <w:shd w:val="clear" w:color="auto" w:fill="auto"/>
          </w:tcPr>
          <w:p w14:paraId="4C9FE332"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986" w:type="pct"/>
            <w:vMerge/>
            <w:shd w:val="clear" w:color="auto" w:fill="auto"/>
          </w:tcPr>
          <w:p w14:paraId="2CDBCB09"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3" w:type="pct"/>
            <w:vMerge/>
            <w:shd w:val="clear" w:color="auto" w:fill="auto"/>
          </w:tcPr>
          <w:p w14:paraId="49651F08"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524C2B">
        <w:tc>
          <w:tcPr>
            <w:tcW w:w="237" w:type="pct"/>
            <w:vMerge/>
            <w:shd w:val="clear" w:color="auto" w:fill="auto"/>
          </w:tcPr>
          <w:p w14:paraId="6FFD90EA"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986" w:type="pct"/>
            <w:vMerge/>
            <w:shd w:val="clear" w:color="auto" w:fill="auto"/>
          </w:tcPr>
          <w:p w14:paraId="6DAD64A8"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Общая, в т.ч.:</w:t>
            </w:r>
          </w:p>
        </w:tc>
        <w:tc>
          <w:tcPr>
            <w:tcW w:w="556" w:type="pct"/>
            <w:shd w:val="clear" w:color="auto" w:fill="auto"/>
          </w:tcPr>
          <w:p w14:paraId="1C0404BF"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6136D2D9"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673" w:type="pct"/>
            <w:vMerge/>
            <w:shd w:val="clear" w:color="auto" w:fill="auto"/>
          </w:tcPr>
          <w:p w14:paraId="5B74E65C"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r>
      <w:tr w:rsidR="00B36DEF" w:rsidRPr="00234F97" w14:paraId="1C987862" w14:textId="77777777" w:rsidTr="00524C2B">
        <w:tc>
          <w:tcPr>
            <w:tcW w:w="237" w:type="pct"/>
            <w:shd w:val="clear" w:color="auto" w:fill="auto"/>
          </w:tcPr>
          <w:p w14:paraId="1E3C2CA3" w14:textId="0B64E95E"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986" w:type="pct"/>
            <w:shd w:val="clear" w:color="auto" w:fill="auto"/>
            <w:vAlign w:val="center"/>
          </w:tcPr>
          <w:p w14:paraId="05891C8B" w14:textId="04A38F0A" w:rsidR="00B36DEF" w:rsidRPr="00AC15B3" w:rsidRDefault="00B36DEF" w:rsidP="00B36DEF">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Т</w:t>
            </w:r>
            <w:r w:rsidRPr="002D0F67">
              <w:rPr>
                <w:rFonts w:ascii="Times New Roman" w:eastAsia="Times New Roman" w:hAnsi="Times New Roman" w:cs="Times New Roman"/>
                <w:sz w:val="24"/>
                <w:szCs w:val="24"/>
                <w:lang w:eastAsia="ru-RU"/>
              </w:rPr>
              <w:t>ема 1. Цель и задачи интервью как метода финансового расследования. Планирование и</w:t>
            </w:r>
            <w:r>
              <w:rPr>
                <w:rFonts w:ascii="Times New Roman" w:eastAsia="Times New Roman" w:hAnsi="Times New Roman" w:cs="Times New Roman"/>
                <w:sz w:val="24"/>
                <w:szCs w:val="24"/>
                <w:lang w:eastAsia="ru-RU"/>
              </w:rPr>
              <w:t>нтервью</w:t>
            </w:r>
          </w:p>
        </w:tc>
        <w:tc>
          <w:tcPr>
            <w:tcW w:w="448" w:type="pct"/>
            <w:shd w:val="clear" w:color="auto" w:fill="auto"/>
            <w:vAlign w:val="center"/>
          </w:tcPr>
          <w:p w14:paraId="7818C43A" w14:textId="71B41EDD"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19</w:t>
            </w:r>
          </w:p>
        </w:tc>
        <w:tc>
          <w:tcPr>
            <w:tcW w:w="556" w:type="pct"/>
            <w:shd w:val="clear" w:color="auto" w:fill="auto"/>
            <w:vAlign w:val="center"/>
          </w:tcPr>
          <w:p w14:paraId="692CED10" w14:textId="02F15F7B"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556" w:type="pct"/>
            <w:shd w:val="clear" w:color="auto" w:fill="auto"/>
            <w:vAlign w:val="center"/>
          </w:tcPr>
          <w:p w14:paraId="7B8F72B9" w14:textId="438EFAAF"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49312356" w14:textId="4A08AFE2"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7D256518" w14:textId="22C0512F"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16</w:t>
            </w:r>
          </w:p>
        </w:tc>
        <w:tc>
          <w:tcPr>
            <w:tcW w:w="673" w:type="pct"/>
            <w:shd w:val="clear" w:color="auto" w:fill="auto"/>
            <w:vAlign w:val="center"/>
          </w:tcPr>
          <w:p w14:paraId="1EA4352B" w14:textId="34435FF2" w:rsidR="00B36DEF" w:rsidRPr="00AC15B3" w:rsidRDefault="00B36DEF" w:rsidP="00B36DEF">
            <w:pPr>
              <w:pStyle w:val="Default"/>
              <w:jc w:val="both"/>
            </w:pPr>
            <w:r w:rsidRPr="00DA3C0D">
              <w:t>Опрос, диспут</w:t>
            </w:r>
          </w:p>
        </w:tc>
      </w:tr>
      <w:tr w:rsidR="00B36DEF" w:rsidRPr="00234F97" w14:paraId="1106995F" w14:textId="77777777" w:rsidTr="00524C2B">
        <w:tc>
          <w:tcPr>
            <w:tcW w:w="237" w:type="pct"/>
            <w:shd w:val="clear" w:color="auto" w:fill="auto"/>
          </w:tcPr>
          <w:p w14:paraId="07F664B1" w14:textId="1765B2ED"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986" w:type="pct"/>
            <w:shd w:val="clear" w:color="auto" w:fill="auto"/>
            <w:vAlign w:val="center"/>
          </w:tcPr>
          <w:p w14:paraId="12818E87" w14:textId="1E3A6F55"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2D0F67">
              <w:rPr>
                <w:rFonts w:ascii="Times New Roman" w:hAnsi="Times New Roman" w:cs="Times New Roman"/>
                <w:sz w:val="24"/>
                <w:szCs w:val="24"/>
              </w:rPr>
              <w:t>Тема 2. Типы интервью</w:t>
            </w:r>
          </w:p>
        </w:tc>
        <w:tc>
          <w:tcPr>
            <w:tcW w:w="448" w:type="pct"/>
            <w:shd w:val="clear" w:color="auto" w:fill="auto"/>
            <w:vAlign w:val="center"/>
          </w:tcPr>
          <w:p w14:paraId="0F459BAD" w14:textId="4391E1E6"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556" w:type="pct"/>
            <w:shd w:val="clear" w:color="auto" w:fill="auto"/>
            <w:vAlign w:val="center"/>
          </w:tcPr>
          <w:p w14:paraId="7C71EC06" w14:textId="172FBC18"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39789A84" w14:textId="110A4DCA"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62CC8900" w14:textId="2683A1E7"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5BB0B70A" w14:textId="51079530"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16</w:t>
            </w:r>
          </w:p>
        </w:tc>
        <w:tc>
          <w:tcPr>
            <w:tcW w:w="673" w:type="pct"/>
            <w:shd w:val="clear" w:color="auto" w:fill="auto"/>
            <w:vAlign w:val="center"/>
          </w:tcPr>
          <w:p w14:paraId="6BF36DD2" w14:textId="77777777" w:rsidR="00B36DEF" w:rsidRPr="004A4BC5" w:rsidRDefault="00B36DEF" w:rsidP="00B36DEF">
            <w:pPr>
              <w:pStyle w:val="Default"/>
              <w:jc w:val="both"/>
            </w:pPr>
            <w:r w:rsidRPr="004A4BC5">
              <w:t>Опрос, диспут,</w:t>
            </w:r>
          </w:p>
          <w:p w14:paraId="256AE602" w14:textId="74C8F6F7" w:rsidR="00B36DEF" w:rsidRPr="00AC15B3" w:rsidRDefault="00B36DEF" w:rsidP="00B36DEF">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w:t>
            </w:r>
            <w:r>
              <w:rPr>
                <w:rFonts w:ascii="Times New Roman" w:hAnsi="Times New Roman" w:cs="Times New Roman"/>
                <w:sz w:val="24"/>
                <w:szCs w:val="24"/>
              </w:rPr>
              <w:lastRenderedPageBreak/>
              <w:t>анализ</w:t>
            </w:r>
          </w:p>
        </w:tc>
      </w:tr>
      <w:tr w:rsidR="00B36DEF" w:rsidRPr="00234F97" w14:paraId="70B8E6F2" w14:textId="77777777" w:rsidTr="00524C2B">
        <w:tc>
          <w:tcPr>
            <w:tcW w:w="237" w:type="pct"/>
            <w:shd w:val="clear" w:color="auto" w:fill="auto"/>
          </w:tcPr>
          <w:p w14:paraId="75777AAE" w14:textId="45AA05C4"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AC15B3">
              <w:rPr>
                <w:sz w:val="24"/>
                <w:szCs w:val="24"/>
              </w:rPr>
              <w:lastRenderedPageBreak/>
              <w:t>3.</w:t>
            </w:r>
          </w:p>
        </w:tc>
        <w:tc>
          <w:tcPr>
            <w:tcW w:w="986" w:type="pct"/>
            <w:shd w:val="clear" w:color="auto" w:fill="auto"/>
            <w:vAlign w:val="center"/>
          </w:tcPr>
          <w:p w14:paraId="03AA687D" w14:textId="6D8F6BEA"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2D0F67">
              <w:rPr>
                <w:rFonts w:ascii="Times New Roman" w:hAnsi="Times New Roman" w:cs="Times New Roman"/>
                <w:bCs/>
                <w:sz w:val="24"/>
                <w:szCs w:val="24"/>
              </w:rPr>
              <w:t>Тема 3. Участие в интервью заинтересованных сторон</w:t>
            </w:r>
          </w:p>
        </w:tc>
        <w:tc>
          <w:tcPr>
            <w:tcW w:w="448" w:type="pct"/>
            <w:shd w:val="clear" w:color="auto" w:fill="auto"/>
            <w:vAlign w:val="center"/>
          </w:tcPr>
          <w:p w14:paraId="3B773FE1" w14:textId="1254E2E4"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21</w:t>
            </w:r>
          </w:p>
        </w:tc>
        <w:tc>
          <w:tcPr>
            <w:tcW w:w="556" w:type="pct"/>
            <w:shd w:val="clear" w:color="auto" w:fill="auto"/>
            <w:vAlign w:val="center"/>
          </w:tcPr>
          <w:p w14:paraId="68DA649E" w14:textId="43680D6B"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56" w:type="pct"/>
            <w:shd w:val="clear" w:color="auto" w:fill="auto"/>
            <w:vAlign w:val="center"/>
          </w:tcPr>
          <w:p w14:paraId="1D52DEFC" w14:textId="6F9E050B"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0F413E5E" w14:textId="606CF345"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5502674D" w14:textId="50E78F95"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16</w:t>
            </w:r>
          </w:p>
        </w:tc>
        <w:tc>
          <w:tcPr>
            <w:tcW w:w="673" w:type="pct"/>
            <w:shd w:val="clear" w:color="auto" w:fill="auto"/>
            <w:vAlign w:val="center"/>
          </w:tcPr>
          <w:p w14:paraId="7F43C173" w14:textId="77777777" w:rsidR="00B36DEF" w:rsidRPr="004A4BC5" w:rsidRDefault="00B36DEF" w:rsidP="00B36DEF">
            <w:pPr>
              <w:pStyle w:val="Default"/>
              <w:jc w:val="both"/>
            </w:pPr>
            <w:r w:rsidRPr="004A4BC5">
              <w:t>Опрос, диспут,</w:t>
            </w:r>
          </w:p>
          <w:p w14:paraId="5841D5EE" w14:textId="6561650B" w:rsidR="00B36DEF" w:rsidRPr="00AC15B3" w:rsidRDefault="00B36DEF" w:rsidP="00B36DEF">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B36DEF" w:rsidRPr="00234F97" w14:paraId="2E8EB4CC" w14:textId="77777777" w:rsidTr="00524C2B">
        <w:tc>
          <w:tcPr>
            <w:tcW w:w="237" w:type="pct"/>
            <w:shd w:val="clear" w:color="auto" w:fill="auto"/>
          </w:tcPr>
          <w:p w14:paraId="539C926B" w14:textId="442CA430"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986" w:type="pct"/>
            <w:shd w:val="clear" w:color="auto" w:fill="auto"/>
            <w:vAlign w:val="center"/>
          </w:tcPr>
          <w:p w14:paraId="38A9EC43" w14:textId="322BDF6D"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2D0F67">
              <w:rPr>
                <w:rFonts w:ascii="Times New Roman" w:eastAsia="Times New Roman" w:hAnsi="Times New Roman" w:cs="Times New Roman"/>
                <w:bCs/>
                <w:sz w:val="24"/>
                <w:szCs w:val="24"/>
              </w:rPr>
              <w:t>Тема 4. Процесс интервью</w:t>
            </w:r>
            <w:r w:rsidRPr="002D0F67">
              <w:rPr>
                <w:rFonts w:ascii="Times New Roman" w:eastAsia="Times New Roman" w:hAnsi="Times New Roman" w:cs="Times New Roman"/>
                <w:sz w:val="24"/>
                <w:szCs w:val="24"/>
                <w:lang w:eastAsia="ru-RU"/>
              </w:rPr>
              <w:t xml:space="preserve"> </w:t>
            </w:r>
          </w:p>
        </w:tc>
        <w:tc>
          <w:tcPr>
            <w:tcW w:w="448" w:type="pct"/>
            <w:shd w:val="clear" w:color="auto" w:fill="auto"/>
            <w:vAlign w:val="center"/>
          </w:tcPr>
          <w:p w14:paraId="69D99490" w14:textId="4DA047A0"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21</w:t>
            </w:r>
          </w:p>
        </w:tc>
        <w:tc>
          <w:tcPr>
            <w:tcW w:w="556" w:type="pct"/>
            <w:shd w:val="clear" w:color="auto" w:fill="auto"/>
            <w:vAlign w:val="center"/>
          </w:tcPr>
          <w:p w14:paraId="5B254A6D" w14:textId="00F895AD"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56" w:type="pct"/>
            <w:shd w:val="clear" w:color="auto" w:fill="auto"/>
            <w:vAlign w:val="center"/>
          </w:tcPr>
          <w:p w14:paraId="40A529F0" w14:textId="571369FF"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1B46BD13" w14:textId="5CED5599"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03D03010" w14:textId="5A23A61C"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16</w:t>
            </w:r>
          </w:p>
        </w:tc>
        <w:tc>
          <w:tcPr>
            <w:tcW w:w="673" w:type="pct"/>
            <w:shd w:val="clear" w:color="auto" w:fill="auto"/>
            <w:vAlign w:val="center"/>
          </w:tcPr>
          <w:p w14:paraId="72825158" w14:textId="77777777" w:rsidR="00B36DEF" w:rsidRPr="004A4BC5" w:rsidRDefault="00B36DEF" w:rsidP="00B36DEF">
            <w:pPr>
              <w:pStyle w:val="Default"/>
              <w:jc w:val="both"/>
            </w:pPr>
            <w:r w:rsidRPr="004A4BC5">
              <w:t>Опрос, диспут,</w:t>
            </w:r>
          </w:p>
          <w:p w14:paraId="64D08517" w14:textId="0C778127" w:rsidR="00B36DEF" w:rsidRPr="00AC15B3" w:rsidRDefault="00B36DEF" w:rsidP="00B36DEF">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B36DEF" w:rsidRPr="00234F97" w14:paraId="0EF9B8F7" w14:textId="77777777" w:rsidTr="00524C2B">
        <w:tc>
          <w:tcPr>
            <w:tcW w:w="237" w:type="pct"/>
            <w:shd w:val="clear" w:color="auto" w:fill="auto"/>
          </w:tcPr>
          <w:p w14:paraId="7F315FD7" w14:textId="7368A6E3"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986" w:type="pct"/>
            <w:shd w:val="clear" w:color="auto" w:fill="auto"/>
            <w:vAlign w:val="center"/>
          </w:tcPr>
          <w:p w14:paraId="2436BF48" w14:textId="735C3DA2"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2D0F67">
              <w:rPr>
                <w:rFonts w:ascii="Times New Roman" w:hAnsi="Times New Roman" w:cs="Times New Roman"/>
                <w:sz w:val="24"/>
                <w:szCs w:val="24"/>
              </w:rPr>
              <w:t>Тема 5. Документирование интервью</w:t>
            </w:r>
          </w:p>
        </w:tc>
        <w:tc>
          <w:tcPr>
            <w:tcW w:w="448" w:type="pct"/>
            <w:shd w:val="clear" w:color="auto" w:fill="auto"/>
            <w:vAlign w:val="center"/>
          </w:tcPr>
          <w:p w14:paraId="6354F084" w14:textId="36AA5662"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27</w:t>
            </w:r>
          </w:p>
        </w:tc>
        <w:tc>
          <w:tcPr>
            <w:tcW w:w="556" w:type="pct"/>
            <w:shd w:val="clear" w:color="auto" w:fill="auto"/>
            <w:vAlign w:val="center"/>
          </w:tcPr>
          <w:p w14:paraId="4C9BDD1B" w14:textId="7813DD1A"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556" w:type="pct"/>
            <w:shd w:val="clear" w:color="auto" w:fill="auto"/>
            <w:vAlign w:val="center"/>
          </w:tcPr>
          <w:p w14:paraId="127E36E5" w14:textId="56EB19E0"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0F0C99C1" w14:textId="322A08A3" w:rsidR="00B36DEF" w:rsidRPr="00AC15B3" w:rsidRDefault="00641EE8" w:rsidP="00B36DE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71733B2E" w14:textId="4E6E2D14"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24</w:t>
            </w:r>
          </w:p>
        </w:tc>
        <w:tc>
          <w:tcPr>
            <w:tcW w:w="673" w:type="pct"/>
            <w:shd w:val="clear" w:color="auto" w:fill="auto"/>
            <w:vAlign w:val="center"/>
          </w:tcPr>
          <w:p w14:paraId="73C09D2E" w14:textId="77777777" w:rsidR="00B36DEF" w:rsidRPr="004A4BC5" w:rsidRDefault="00B36DEF" w:rsidP="00B36DEF">
            <w:pPr>
              <w:pStyle w:val="Default"/>
              <w:jc w:val="both"/>
            </w:pPr>
            <w:r w:rsidRPr="004A4BC5">
              <w:t>Опрос, диспут,</w:t>
            </w:r>
          </w:p>
          <w:p w14:paraId="6CB24B25" w14:textId="3F5AEB84" w:rsidR="00B36DEF" w:rsidRPr="00AC15B3" w:rsidRDefault="00B36DEF" w:rsidP="00B36DEF">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AC15B3" w:rsidRPr="00234F97" w14:paraId="4250B802" w14:textId="77777777" w:rsidTr="00524C2B">
        <w:tc>
          <w:tcPr>
            <w:tcW w:w="237" w:type="pct"/>
            <w:shd w:val="clear" w:color="auto" w:fill="auto"/>
          </w:tcPr>
          <w:p w14:paraId="02750CC8" w14:textId="77777777" w:rsidR="00AC15B3" w:rsidRPr="00AC15B3" w:rsidRDefault="00AC15B3" w:rsidP="00B36DEF">
            <w:pPr>
              <w:tabs>
                <w:tab w:val="right" w:pos="851"/>
              </w:tabs>
              <w:spacing w:after="0" w:line="240" w:lineRule="auto"/>
              <w:jc w:val="both"/>
              <w:rPr>
                <w:rFonts w:ascii="Times New Roman" w:hAnsi="Times New Roman" w:cs="Times New Roman"/>
                <w:sz w:val="24"/>
                <w:szCs w:val="24"/>
              </w:rPr>
            </w:pPr>
          </w:p>
        </w:tc>
        <w:tc>
          <w:tcPr>
            <w:tcW w:w="986" w:type="pct"/>
            <w:shd w:val="clear" w:color="auto" w:fill="auto"/>
          </w:tcPr>
          <w:p w14:paraId="5F7803B6" w14:textId="77777777" w:rsidR="00AC15B3" w:rsidRPr="00AC15B3" w:rsidRDefault="00AC15B3" w:rsidP="00B36DE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48" w:type="pct"/>
            <w:shd w:val="clear" w:color="auto" w:fill="auto"/>
            <w:vAlign w:val="center"/>
          </w:tcPr>
          <w:p w14:paraId="1A3339A9" w14:textId="7DC03B0E" w:rsidR="00AC15B3" w:rsidRPr="00AC15B3" w:rsidRDefault="00AC15B3" w:rsidP="00B36DEF">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70D61DCE" w:rsidR="00AC15B3"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2</w:t>
            </w:r>
            <w:r w:rsidR="00AC15B3" w:rsidRPr="00AC15B3">
              <w:rPr>
                <w:rFonts w:ascii="Times New Roman" w:eastAsia="Times New Roman" w:hAnsi="Times New Roman" w:cs="Times New Roman"/>
                <w:b/>
                <w:color w:val="000000"/>
                <w:sz w:val="24"/>
                <w:szCs w:val="24"/>
                <w:lang w:eastAsia="ru-RU"/>
              </w:rPr>
              <w:t>0</w:t>
            </w:r>
          </w:p>
        </w:tc>
        <w:tc>
          <w:tcPr>
            <w:tcW w:w="556" w:type="pct"/>
            <w:shd w:val="clear" w:color="auto" w:fill="auto"/>
            <w:vAlign w:val="center"/>
          </w:tcPr>
          <w:p w14:paraId="06C1F09A" w14:textId="66914FA1" w:rsidR="00AC15B3"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6</w:t>
            </w:r>
          </w:p>
        </w:tc>
        <w:tc>
          <w:tcPr>
            <w:tcW w:w="765" w:type="pct"/>
            <w:shd w:val="clear" w:color="auto" w:fill="auto"/>
            <w:vAlign w:val="center"/>
          </w:tcPr>
          <w:p w14:paraId="5937FA1E" w14:textId="143E41FA" w:rsidR="00AC15B3"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14</w:t>
            </w:r>
          </w:p>
        </w:tc>
        <w:tc>
          <w:tcPr>
            <w:tcW w:w="779" w:type="pct"/>
            <w:shd w:val="clear" w:color="auto" w:fill="auto"/>
            <w:vAlign w:val="center"/>
          </w:tcPr>
          <w:p w14:paraId="53833740" w14:textId="7E48CD20" w:rsidR="00AC15B3" w:rsidRPr="00AC15B3" w:rsidRDefault="00B36DEF" w:rsidP="008211A6">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8</w:t>
            </w:r>
            <w:r w:rsidR="00AC15B3" w:rsidRPr="00AC15B3">
              <w:rPr>
                <w:rFonts w:ascii="Times New Roman" w:eastAsia="Times New Roman" w:hAnsi="Times New Roman" w:cs="Times New Roman"/>
                <w:b/>
                <w:bCs/>
                <w:color w:val="000000"/>
                <w:sz w:val="24"/>
                <w:szCs w:val="24"/>
                <w:lang w:eastAsia="ru-RU"/>
              </w:rPr>
              <w:t>8</w:t>
            </w:r>
          </w:p>
        </w:tc>
        <w:tc>
          <w:tcPr>
            <w:tcW w:w="673" w:type="pct"/>
            <w:shd w:val="clear" w:color="auto" w:fill="auto"/>
            <w:vAlign w:val="center"/>
          </w:tcPr>
          <w:p w14:paraId="6BEB70BB" w14:textId="65460CBF" w:rsidR="00AC15B3" w:rsidRPr="00AC15B3" w:rsidRDefault="00AC15B3" w:rsidP="008211A6">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Эссе</w:t>
            </w:r>
          </w:p>
        </w:tc>
      </w:tr>
      <w:tr w:rsidR="00234F97" w:rsidRPr="00234F97" w14:paraId="2308D85F" w14:textId="77777777" w:rsidTr="00524C2B">
        <w:tc>
          <w:tcPr>
            <w:tcW w:w="237" w:type="pct"/>
            <w:shd w:val="clear" w:color="auto" w:fill="auto"/>
          </w:tcPr>
          <w:p w14:paraId="2DB00B28" w14:textId="77777777" w:rsidR="00234F97" w:rsidRPr="00234F97" w:rsidRDefault="00234F97" w:rsidP="00B36DEF">
            <w:pPr>
              <w:tabs>
                <w:tab w:val="right" w:pos="851"/>
              </w:tabs>
              <w:spacing w:after="0" w:line="240" w:lineRule="auto"/>
              <w:jc w:val="both"/>
              <w:rPr>
                <w:rFonts w:ascii="Times New Roman" w:hAnsi="Times New Roman" w:cs="Times New Roman"/>
                <w:sz w:val="24"/>
                <w:szCs w:val="24"/>
              </w:rPr>
            </w:pPr>
          </w:p>
        </w:tc>
        <w:tc>
          <w:tcPr>
            <w:tcW w:w="986" w:type="pct"/>
            <w:shd w:val="clear" w:color="auto" w:fill="auto"/>
          </w:tcPr>
          <w:p w14:paraId="55A8BC9F" w14:textId="77777777" w:rsidR="00234F97" w:rsidRPr="00234F97" w:rsidRDefault="00234F97" w:rsidP="00B36DEF">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48" w:type="pct"/>
            <w:shd w:val="clear" w:color="auto" w:fill="auto"/>
          </w:tcPr>
          <w:p w14:paraId="4558F75A" w14:textId="77777777" w:rsidR="00234F97" w:rsidRPr="00234F97" w:rsidRDefault="00234F97" w:rsidP="00B36DEF">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291D7D0A" w:rsidR="00234F97" w:rsidRPr="008211A6" w:rsidRDefault="008211A6" w:rsidP="001737CB">
            <w:pPr>
              <w:tabs>
                <w:tab w:val="right" w:pos="851"/>
              </w:tabs>
              <w:spacing w:after="0" w:line="240" w:lineRule="auto"/>
              <w:jc w:val="center"/>
              <w:rPr>
                <w:rFonts w:ascii="Times New Roman" w:hAnsi="Times New Roman" w:cs="Times New Roman"/>
                <w:b/>
                <w:sz w:val="24"/>
                <w:szCs w:val="24"/>
              </w:rPr>
            </w:pPr>
            <w:r w:rsidRPr="008211A6">
              <w:rPr>
                <w:rFonts w:ascii="Times New Roman" w:hAnsi="Times New Roman" w:cs="Times New Roman"/>
                <w:b/>
                <w:sz w:val="24"/>
                <w:szCs w:val="24"/>
              </w:rPr>
              <w:t>29</w:t>
            </w:r>
            <w:r w:rsidR="001737CB" w:rsidRPr="008211A6">
              <w:rPr>
                <w:rFonts w:ascii="Times New Roman" w:hAnsi="Times New Roman" w:cs="Times New Roman"/>
                <w:b/>
                <w:sz w:val="24"/>
                <w:szCs w:val="24"/>
              </w:rPr>
              <w:t>%</w:t>
            </w:r>
          </w:p>
        </w:tc>
        <w:tc>
          <w:tcPr>
            <w:tcW w:w="556" w:type="pct"/>
            <w:shd w:val="clear" w:color="auto" w:fill="auto"/>
          </w:tcPr>
          <w:p w14:paraId="42E70587" w14:textId="7C768094" w:rsidR="00234F97" w:rsidRPr="008211A6" w:rsidRDefault="001737CB" w:rsidP="001737CB">
            <w:pPr>
              <w:tabs>
                <w:tab w:val="right" w:pos="851"/>
              </w:tabs>
              <w:spacing w:after="0" w:line="240" w:lineRule="auto"/>
              <w:jc w:val="center"/>
              <w:rPr>
                <w:rFonts w:ascii="Times New Roman" w:hAnsi="Times New Roman" w:cs="Times New Roman"/>
                <w:b/>
                <w:sz w:val="24"/>
                <w:szCs w:val="24"/>
              </w:rPr>
            </w:pPr>
            <w:r w:rsidRPr="008211A6">
              <w:rPr>
                <w:rFonts w:ascii="Times New Roman" w:hAnsi="Times New Roman" w:cs="Times New Roman"/>
                <w:b/>
                <w:sz w:val="24"/>
                <w:szCs w:val="24"/>
              </w:rPr>
              <w:t>30%</w:t>
            </w:r>
          </w:p>
        </w:tc>
        <w:tc>
          <w:tcPr>
            <w:tcW w:w="765" w:type="pct"/>
            <w:shd w:val="clear" w:color="auto" w:fill="auto"/>
          </w:tcPr>
          <w:p w14:paraId="33CBD9D2" w14:textId="2BC09F8C" w:rsidR="00234F97" w:rsidRPr="008211A6" w:rsidRDefault="001737CB" w:rsidP="001737CB">
            <w:pPr>
              <w:tabs>
                <w:tab w:val="right" w:pos="851"/>
              </w:tabs>
              <w:spacing w:after="0" w:line="240" w:lineRule="auto"/>
              <w:jc w:val="center"/>
              <w:rPr>
                <w:rFonts w:ascii="Times New Roman" w:hAnsi="Times New Roman" w:cs="Times New Roman"/>
                <w:b/>
                <w:sz w:val="24"/>
                <w:szCs w:val="24"/>
              </w:rPr>
            </w:pPr>
            <w:r w:rsidRPr="008211A6">
              <w:rPr>
                <w:rFonts w:ascii="Times New Roman" w:hAnsi="Times New Roman" w:cs="Times New Roman"/>
                <w:b/>
                <w:sz w:val="24"/>
                <w:szCs w:val="24"/>
              </w:rPr>
              <w:t>70%</w:t>
            </w:r>
          </w:p>
        </w:tc>
        <w:tc>
          <w:tcPr>
            <w:tcW w:w="779" w:type="pct"/>
            <w:shd w:val="clear" w:color="auto" w:fill="auto"/>
          </w:tcPr>
          <w:p w14:paraId="2E701599" w14:textId="30C26397" w:rsidR="00234F97" w:rsidRPr="008211A6" w:rsidRDefault="001737CB" w:rsidP="001737CB">
            <w:pPr>
              <w:tabs>
                <w:tab w:val="right" w:pos="851"/>
              </w:tabs>
              <w:spacing w:after="0" w:line="240" w:lineRule="auto"/>
              <w:jc w:val="center"/>
              <w:rPr>
                <w:rFonts w:ascii="Times New Roman" w:hAnsi="Times New Roman" w:cs="Times New Roman"/>
                <w:b/>
                <w:sz w:val="24"/>
                <w:szCs w:val="24"/>
              </w:rPr>
            </w:pPr>
            <w:r w:rsidRPr="008211A6">
              <w:rPr>
                <w:rFonts w:ascii="Times New Roman" w:hAnsi="Times New Roman" w:cs="Times New Roman"/>
                <w:b/>
                <w:sz w:val="24"/>
                <w:szCs w:val="24"/>
              </w:rPr>
              <w:t>81%</w:t>
            </w:r>
          </w:p>
        </w:tc>
        <w:tc>
          <w:tcPr>
            <w:tcW w:w="673" w:type="pct"/>
            <w:shd w:val="clear" w:color="auto" w:fill="auto"/>
          </w:tcPr>
          <w:p w14:paraId="1CF94CED" w14:textId="77777777" w:rsidR="00234F97" w:rsidRPr="00234F97" w:rsidRDefault="00234F97" w:rsidP="00B36DEF">
            <w:pPr>
              <w:tabs>
                <w:tab w:val="right" w:pos="851"/>
              </w:tabs>
              <w:spacing w:after="0" w:line="240" w:lineRule="auto"/>
              <w:jc w:val="both"/>
              <w:rPr>
                <w:rFonts w:ascii="Times New Roman" w:hAnsi="Times New Roman" w:cs="Times New Roman"/>
                <w:sz w:val="24"/>
                <w:szCs w:val="24"/>
              </w:rPr>
            </w:pPr>
          </w:p>
        </w:tc>
      </w:tr>
    </w:tbl>
    <w:p w14:paraId="78EB51C0" w14:textId="3A26C82B"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75794286" w14:textId="220DF98F" w:rsidR="000655AE" w:rsidRDefault="008211A6" w:rsidP="000655AE">
      <w:pPr>
        <w:spacing w:after="0" w:line="240" w:lineRule="auto"/>
        <w:ind w:left="7080"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p w14:paraId="47FA0059" w14:textId="13ADCFC8" w:rsidR="000655AE" w:rsidRPr="008211A6" w:rsidRDefault="000655AE" w:rsidP="000655AE">
      <w:pPr>
        <w:spacing w:after="0" w:line="240" w:lineRule="auto"/>
        <w:ind w:left="-142"/>
        <w:rPr>
          <w:rFonts w:ascii="Times New Roman" w:eastAsia="Times New Roman" w:hAnsi="Times New Roman" w:cs="Times New Roman"/>
          <w:b/>
          <w:sz w:val="28"/>
          <w:szCs w:val="28"/>
          <w:lang w:eastAsia="ru-RU"/>
        </w:rPr>
      </w:pPr>
      <w:r w:rsidRPr="008211A6">
        <w:rPr>
          <w:rFonts w:ascii="Times New Roman" w:eastAsia="Times New Roman" w:hAnsi="Times New Roman" w:cs="Times New Roman"/>
          <w:b/>
          <w:sz w:val="28"/>
          <w:szCs w:val="28"/>
          <w:lang w:eastAsia="ru-RU"/>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1916"/>
        <w:gridCol w:w="870"/>
        <w:gridCol w:w="1080"/>
        <w:gridCol w:w="1080"/>
        <w:gridCol w:w="1486"/>
        <w:gridCol w:w="1513"/>
        <w:gridCol w:w="1308"/>
      </w:tblGrid>
      <w:tr w:rsidR="000655AE" w:rsidRPr="00234F97" w14:paraId="356CC155" w14:textId="77777777" w:rsidTr="00BC3763">
        <w:tc>
          <w:tcPr>
            <w:tcW w:w="237" w:type="pct"/>
            <w:vMerge w:val="restart"/>
            <w:shd w:val="clear" w:color="auto" w:fill="auto"/>
          </w:tcPr>
          <w:p w14:paraId="5CEC1EF0" w14:textId="77777777" w:rsidR="000655AE" w:rsidRPr="00AC15B3" w:rsidRDefault="000655AE" w:rsidP="00BC376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696BB766" w14:textId="77777777" w:rsidR="000655AE" w:rsidRPr="00AC15B3" w:rsidRDefault="000655AE" w:rsidP="00BC376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пп/п</w:t>
            </w:r>
          </w:p>
        </w:tc>
        <w:tc>
          <w:tcPr>
            <w:tcW w:w="986" w:type="pct"/>
            <w:vMerge w:val="restart"/>
            <w:shd w:val="clear" w:color="auto" w:fill="auto"/>
          </w:tcPr>
          <w:p w14:paraId="6467B891" w14:textId="77777777" w:rsidR="000655AE" w:rsidRPr="00AC15B3" w:rsidRDefault="000655AE" w:rsidP="00BC376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104" w:type="pct"/>
            <w:gridSpan w:val="5"/>
          </w:tcPr>
          <w:p w14:paraId="7A207DD2" w14:textId="77777777" w:rsidR="000655AE" w:rsidRPr="00AC15B3" w:rsidRDefault="000655AE" w:rsidP="00BC376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3" w:type="pct"/>
            <w:vMerge w:val="restart"/>
            <w:shd w:val="clear" w:color="auto" w:fill="auto"/>
          </w:tcPr>
          <w:p w14:paraId="4B87D7C0" w14:textId="77777777" w:rsidR="000655AE" w:rsidRPr="00AC15B3" w:rsidRDefault="000655AE" w:rsidP="00BC376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0655AE" w:rsidRPr="00234F97" w14:paraId="2E0B8047" w14:textId="77777777" w:rsidTr="00BC3763">
        <w:tc>
          <w:tcPr>
            <w:tcW w:w="237" w:type="pct"/>
            <w:vMerge/>
            <w:shd w:val="clear" w:color="auto" w:fill="auto"/>
          </w:tcPr>
          <w:p w14:paraId="2841B8E4"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p>
        </w:tc>
        <w:tc>
          <w:tcPr>
            <w:tcW w:w="986" w:type="pct"/>
            <w:vMerge/>
            <w:shd w:val="clear" w:color="auto" w:fill="auto"/>
          </w:tcPr>
          <w:p w14:paraId="7C5EC297"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5A5C0ACC" w14:textId="77777777" w:rsidR="000655AE" w:rsidRPr="00AC15B3" w:rsidRDefault="000655AE" w:rsidP="00BC376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18171C56" w14:textId="77777777" w:rsidR="000655AE" w:rsidRPr="00AC15B3" w:rsidRDefault="000655AE" w:rsidP="00BC376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49A6DC1E" w14:textId="77777777" w:rsidR="000655AE" w:rsidRPr="00AC15B3" w:rsidRDefault="000655AE" w:rsidP="00BC376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3" w:type="pct"/>
            <w:vMerge/>
            <w:shd w:val="clear" w:color="auto" w:fill="auto"/>
          </w:tcPr>
          <w:p w14:paraId="215752AD"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p>
        </w:tc>
      </w:tr>
      <w:tr w:rsidR="000655AE" w:rsidRPr="00234F97" w14:paraId="694B8EC0" w14:textId="77777777" w:rsidTr="00BC3763">
        <w:tc>
          <w:tcPr>
            <w:tcW w:w="237" w:type="pct"/>
            <w:vMerge/>
            <w:shd w:val="clear" w:color="auto" w:fill="auto"/>
          </w:tcPr>
          <w:p w14:paraId="0A44FDEF"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p>
        </w:tc>
        <w:tc>
          <w:tcPr>
            <w:tcW w:w="986" w:type="pct"/>
            <w:vMerge/>
            <w:shd w:val="clear" w:color="auto" w:fill="auto"/>
          </w:tcPr>
          <w:p w14:paraId="13CE8102"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7437F2A1"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21640094"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Общая, в т.ч.:</w:t>
            </w:r>
          </w:p>
        </w:tc>
        <w:tc>
          <w:tcPr>
            <w:tcW w:w="556" w:type="pct"/>
            <w:shd w:val="clear" w:color="auto" w:fill="auto"/>
          </w:tcPr>
          <w:p w14:paraId="1476EB6F"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3132C79C"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4206DB0"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6B1CAD63"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p>
        </w:tc>
        <w:tc>
          <w:tcPr>
            <w:tcW w:w="673" w:type="pct"/>
            <w:vMerge/>
            <w:shd w:val="clear" w:color="auto" w:fill="auto"/>
          </w:tcPr>
          <w:p w14:paraId="46348E80"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p>
        </w:tc>
      </w:tr>
      <w:tr w:rsidR="000655AE" w:rsidRPr="00234F97" w14:paraId="49752A58" w14:textId="77777777" w:rsidTr="00BC3763">
        <w:tc>
          <w:tcPr>
            <w:tcW w:w="237" w:type="pct"/>
            <w:shd w:val="clear" w:color="auto" w:fill="auto"/>
          </w:tcPr>
          <w:p w14:paraId="12B05C2E"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986" w:type="pct"/>
            <w:shd w:val="clear" w:color="auto" w:fill="auto"/>
            <w:vAlign w:val="center"/>
          </w:tcPr>
          <w:p w14:paraId="12CD10ED"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Т</w:t>
            </w:r>
            <w:r w:rsidRPr="002D0F67">
              <w:rPr>
                <w:rFonts w:ascii="Times New Roman" w:eastAsia="Times New Roman" w:hAnsi="Times New Roman" w:cs="Times New Roman"/>
                <w:sz w:val="24"/>
                <w:szCs w:val="24"/>
                <w:lang w:eastAsia="ru-RU"/>
              </w:rPr>
              <w:t>ема 1. Цель и задачи интервью как метода финансового расследования. Планирование и</w:t>
            </w:r>
            <w:r>
              <w:rPr>
                <w:rFonts w:ascii="Times New Roman" w:eastAsia="Times New Roman" w:hAnsi="Times New Roman" w:cs="Times New Roman"/>
                <w:sz w:val="24"/>
                <w:szCs w:val="24"/>
                <w:lang w:eastAsia="ru-RU"/>
              </w:rPr>
              <w:t>нтервью</w:t>
            </w:r>
          </w:p>
        </w:tc>
        <w:tc>
          <w:tcPr>
            <w:tcW w:w="448" w:type="pct"/>
            <w:shd w:val="clear" w:color="auto" w:fill="auto"/>
            <w:vAlign w:val="center"/>
          </w:tcPr>
          <w:p w14:paraId="600F211F" w14:textId="61F684A8" w:rsidR="000655AE" w:rsidRPr="00AC15B3" w:rsidRDefault="000655AE" w:rsidP="000655A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21</w:t>
            </w:r>
          </w:p>
        </w:tc>
        <w:tc>
          <w:tcPr>
            <w:tcW w:w="556" w:type="pct"/>
            <w:shd w:val="clear" w:color="auto" w:fill="auto"/>
            <w:vAlign w:val="center"/>
          </w:tcPr>
          <w:p w14:paraId="3F7697F9" w14:textId="703BCA87"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556" w:type="pct"/>
            <w:shd w:val="clear" w:color="auto" w:fill="auto"/>
            <w:vAlign w:val="center"/>
          </w:tcPr>
          <w:p w14:paraId="43B11302" w14:textId="35E4BD23"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7B330E9C" w14:textId="33C26EE4"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70C48389" w14:textId="3B91B7C6" w:rsidR="000655AE" w:rsidRPr="00AC15B3" w:rsidRDefault="000655AE" w:rsidP="000655AE">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673" w:type="pct"/>
            <w:shd w:val="clear" w:color="auto" w:fill="auto"/>
            <w:vAlign w:val="center"/>
          </w:tcPr>
          <w:p w14:paraId="3DF70B31" w14:textId="77777777" w:rsidR="000655AE" w:rsidRPr="00AC15B3" w:rsidRDefault="000655AE" w:rsidP="00BC3763">
            <w:pPr>
              <w:pStyle w:val="Default"/>
              <w:jc w:val="both"/>
            </w:pPr>
            <w:r w:rsidRPr="00DA3C0D">
              <w:t>Опрос, диспут</w:t>
            </w:r>
          </w:p>
        </w:tc>
      </w:tr>
      <w:tr w:rsidR="000655AE" w:rsidRPr="00234F97" w14:paraId="7B699574" w14:textId="77777777" w:rsidTr="00BC3763">
        <w:tc>
          <w:tcPr>
            <w:tcW w:w="237" w:type="pct"/>
            <w:shd w:val="clear" w:color="auto" w:fill="auto"/>
          </w:tcPr>
          <w:p w14:paraId="2EE6601D"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986" w:type="pct"/>
            <w:shd w:val="clear" w:color="auto" w:fill="auto"/>
            <w:vAlign w:val="center"/>
          </w:tcPr>
          <w:p w14:paraId="570212D3"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2D0F67">
              <w:rPr>
                <w:rFonts w:ascii="Times New Roman" w:hAnsi="Times New Roman" w:cs="Times New Roman"/>
                <w:sz w:val="24"/>
                <w:szCs w:val="24"/>
              </w:rPr>
              <w:t>Тема 2. Типы интервью</w:t>
            </w:r>
          </w:p>
        </w:tc>
        <w:tc>
          <w:tcPr>
            <w:tcW w:w="448" w:type="pct"/>
            <w:shd w:val="clear" w:color="auto" w:fill="auto"/>
            <w:vAlign w:val="center"/>
          </w:tcPr>
          <w:p w14:paraId="0598FDC6" w14:textId="77777777"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556" w:type="pct"/>
            <w:shd w:val="clear" w:color="auto" w:fill="auto"/>
            <w:vAlign w:val="center"/>
          </w:tcPr>
          <w:p w14:paraId="594C5597" w14:textId="0B43A25D"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556" w:type="pct"/>
            <w:shd w:val="clear" w:color="auto" w:fill="auto"/>
            <w:vAlign w:val="center"/>
          </w:tcPr>
          <w:p w14:paraId="607C78B1" w14:textId="7A05ED8A"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w:t>
            </w:r>
          </w:p>
        </w:tc>
        <w:tc>
          <w:tcPr>
            <w:tcW w:w="765" w:type="pct"/>
            <w:shd w:val="clear" w:color="auto" w:fill="auto"/>
            <w:vAlign w:val="center"/>
          </w:tcPr>
          <w:p w14:paraId="222EFB4A" w14:textId="2782923C"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7F6B0951" w14:textId="0BA63A14" w:rsidR="000655AE" w:rsidRPr="00AC15B3" w:rsidRDefault="000655AE" w:rsidP="000655AE">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673" w:type="pct"/>
            <w:shd w:val="clear" w:color="auto" w:fill="auto"/>
            <w:vAlign w:val="center"/>
          </w:tcPr>
          <w:p w14:paraId="4851548C" w14:textId="77777777" w:rsidR="000655AE" w:rsidRPr="004A4BC5" w:rsidRDefault="000655AE" w:rsidP="00BC3763">
            <w:pPr>
              <w:pStyle w:val="Default"/>
              <w:jc w:val="both"/>
            </w:pPr>
            <w:r w:rsidRPr="004A4BC5">
              <w:t>Опрос, диспут,</w:t>
            </w:r>
          </w:p>
          <w:p w14:paraId="73255CE4"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0655AE" w:rsidRPr="00234F97" w14:paraId="49AA45BA" w14:textId="77777777" w:rsidTr="00BC3763">
        <w:tc>
          <w:tcPr>
            <w:tcW w:w="237" w:type="pct"/>
            <w:shd w:val="clear" w:color="auto" w:fill="auto"/>
          </w:tcPr>
          <w:p w14:paraId="1C978272"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986" w:type="pct"/>
            <w:shd w:val="clear" w:color="auto" w:fill="auto"/>
            <w:vAlign w:val="center"/>
          </w:tcPr>
          <w:p w14:paraId="7B741A44"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2D0F67">
              <w:rPr>
                <w:rFonts w:ascii="Times New Roman" w:hAnsi="Times New Roman" w:cs="Times New Roman"/>
                <w:bCs/>
                <w:sz w:val="24"/>
                <w:szCs w:val="24"/>
              </w:rPr>
              <w:t>Тема 3. Участие в интервью заинтересованных сторон</w:t>
            </w:r>
          </w:p>
        </w:tc>
        <w:tc>
          <w:tcPr>
            <w:tcW w:w="448" w:type="pct"/>
            <w:shd w:val="clear" w:color="auto" w:fill="auto"/>
            <w:vAlign w:val="center"/>
          </w:tcPr>
          <w:p w14:paraId="30208E27" w14:textId="166D9F66" w:rsidR="000655AE" w:rsidRPr="00AC15B3" w:rsidRDefault="000655AE" w:rsidP="000655A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21</w:t>
            </w:r>
          </w:p>
        </w:tc>
        <w:tc>
          <w:tcPr>
            <w:tcW w:w="556" w:type="pct"/>
            <w:shd w:val="clear" w:color="auto" w:fill="auto"/>
            <w:vAlign w:val="center"/>
          </w:tcPr>
          <w:p w14:paraId="6BFA33ED" w14:textId="51713E9B"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556" w:type="pct"/>
            <w:shd w:val="clear" w:color="auto" w:fill="auto"/>
            <w:vAlign w:val="center"/>
          </w:tcPr>
          <w:p w14:paraId="78A6E90E" w14:textId="77777777"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3647B5E6" w14:textId="636C42B7"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7819FD1C" w14:textId="68DDE135" w:rsidR="000655AE" w:rsidRPr="00AC15B3" w:rsidRDefault="000655AE" w:rsidP="000655AE">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673" w:type="pct"/>
            <w:shd w:val="clear" w:color="auto" w:fill="auto"/>
            <w:vAlign w:val="center"/>
          </w:tcPr>
          <w:p w14:paraId="18102318" w14:textId="77777777" w:rsidR="000655AE" w:rsidRPr="004A4BC5" w:rsidRDefault="000655AE" w:rsidP="00BC3763">
            <w:pPr>
              <w:pStyle w:val="Default"/>
              <w:jc w:val="both"/>
            </w:pPr>
            <w:r w:rsidRPr="004A4BC5">
              <w:t>Опрос, диспут,</w:t>
            </w:r>
          </w:p>
          <w:p w14:paraId="3E1F1660"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0655AE" w:rsidRPr="00234F97" w14:paraId="595530DF" w14:textId="77777777" w:rsidTr="00BC3763">
        <w:tc>
          <w:tcPr>
            <w:tcW w:w="237" w:type="pct"/>
            <w:shd w:val="clear" w:color="auto" w:fill="auto"/>
          </w:tcPr>
          <w:p w14:paraId="2441DD25"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986" w:type="pct"/>
            <w:shd w:val="clear" w:color="auto" w:fill="auto"/>
            <w:vAlign w:val="center"/>
          </w:tcPr>
          <w:p w14:paraId="0DCD8F7D"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2D0F67">
              <w:rPr>
                <w:rFonts w:ascii="Times New Roman" w:eastAsia="Times New Roman" w:hAnsi="Times New Roman" w:cs="Times New Roman"/>
                <w:bCs/>
                <w:sz w:val="24"/>
                <w:szCs w:val="24"/>
              </w:rPr>
              <w:t>Тема 4. Процесс интервью</w:t>
            </w:r>
            <w:r w:rsidRPr="002D0F67">
              <w:rPr>
                <w:rFonts w:ascii="Times New Roman" w:eastAsia="Times New Roman" w:hAnsi="Times New Roman" w:cs="Times New Roman"/>
                <w:sz w:val="24"/>
                <w:szCs w:val="24"/>
                <w:lang w:eastAsia="ru-RU"/>
              </w:rPr>
              <w:t xml:space="preserve"> </w:t>
            </w:r>
          </w:p>
        </w:tc>
        <w:tc>
          <w:tcPr>
            <w:tcW w:w="448" w:type="pct"/>
            <w:shd w:val="clear" w:color="auto" w:fill="auto"/>
            <w:vAlign w:val="center"/>
          </w:tcPr>
          <w:p w14:paraId="220666FC" w14:textId="4B875A3A" w:rsidR="000655AE" w:rsidRPr="00AC15B3" w:rsidRDefault="00641EE8" w:rsidP="000655A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23</w:t>
            </w:r>
          </w:p>
        </w:tc>
        <w:tc>
          <w:tcPr>
            <w:tcW w:w="556" w:type="pct"/>
            <w:shd w:val="clear" w:color="auto" w:fill="auto"/>
            <w:vAlign w:val="center"/>
          </w:tcPr>
          <w:p w14:paraId="6AA98A57" w14:textId="1A422EBD" w:rsidR="000655AE" w:rsidRPr="00AC15B3" w:rsidRDefault="00641EE8"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56" w:type="pct"/>
            <w:shd w:val="clear" w:color="auto" w:fill="auto"/>
            <w:vAlign w:val="center"/>
          </w:tcPr>
          <w:p w14:paraId="052D1FAC" w14:textId="77777777"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2F24CAD3" w14:textId="77C79773" w:rsidR="000655AE" w:rsidRPr="00AC15B3" w:rsidRDefault="00641EE8"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3185C31D" w14:textId="437C177D" w:rsidR="000655AE" w:rsidRPr="00AC15B3" w:rsidRDefault="000655AE" w:rsidP="000655AE">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673" w:type="pct"/>
            <w:shd w:val="clear" w:color="auto" w:fill="auto"/>
            <w:vAlign w:val="center"/>
          </w:tcPr>
          <w:p w14:paraId="739B0DCB" w14:textId="77777777" w:rsidR="000655AE" w:rsidRPr="004A4BC5" w:rsidRDefault="000655AE" w:rsidP="00BC3763">
            <w:pPr>
              <w:pStyle w:val="Default"/>
              <w:jc w:val="both"/>
            </w:pPr>
            <w:r w:rsidRPr="004A4BC5">
              <w:t>Опрос, диспут,</w:t>
            </w:r>
          </w:p>
          <w:p w14:paraId="1E6D11EB"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0655AE" w:rsidRPr="00234F97" w14:paraId="0F9001AD" w14:textId="77777777" w:rsidTr="00BC3763">
        <w:tc>
          <w:tcPr>
            <w:tcW w:w="237" w:type="pct"/>
            <w:shd w:val="clear" w:color="auto" w:fill="auto"/>
          </w:tcPr>
          <w:p w14:paraId="3440C64F"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986" w:type="pct"/>
            <w:shd w:val="clear" w:color="auto" w:fill="auto"/>
            <w:vAlign w:val="center"/>
          </w:tcPr>
          <w:p w14:paraId="3404A2BC"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2D0F67">
              <w:rPr>
                <w:rFonts w:ascii="Times New Roman" w:hAnsi="Times New Roman" w:cs="Times New Roman"/>
                <w:sz w:val="24"/>
                <w:szCs w:val="24"/>
              </w:rPr>
              <w:t>Тема 5. Документирование интервью</w:t>
            </w:r>
          </w:p>
        </w:tc>
        <w:tc>
          <w:tcPr>
            <w:tcW w:w="448" w:type="pct"/>
            <w:shd w:val="clear" w:color="auto" w:fill="auto"/>
            <w:vAlign w:val="center"/>
          </w:tcPr>
          <w:p w14:paraId="30E3DE90" w14:textId="0B84F280" w:rsidR="000655AE" w:rsidRPr="00AC15B3" w:rsidRDefault="00641EE8" w:rsidP="000655A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23</w:t>
            </w:r>
          </w:p>
        </w:tc>
        <w:tc>
          <w:tcPr>
            <w:tcW w:w="556" w:type="pct"/>
            <w:shd w:val="clear" w:color="auto" w:fill="auto"/>
            <w:vAlign w:val="center"/>
          </w:tcPr>
          <w:p w14:paraId="30DE131B" w14:textId="7FFBA101" w:rsidR="000655AE" w:rsidRPr="00AC15B3" w:rsidRDefault="00641EE8"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556" w:type="pct"/>
            <w:shd w:val="clear" w:color="auto" w:fill="auto"/>
            <w:vAlign w:val="center"/>
          </w:tcPr>
          <w:p w14:paraId="528FAFA6" w14:textId="77777777"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6D526006" w14:textId="165CD998" w:rsidR="000655AE" w:rsidRPr="00AC15B3" w:rsidRDefault="00641EE8"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0C3AB587" w14:textId="3ED5AA4A" w:rsidR="000655AE" w:rsidRPr="00AC15B3" w:rsidRDefault="000655AE" w:rsidP="000655A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673" w:type="pct"/>
            <w:shd w:val="clear" w:color="auto" w:fill="auto"/>
            <w:vAlign w:val="center"/>
          </w:tcPr>
          <w:p w14:paraId="4352AC86" w14:textId="77777777" w:rsidR="000655AE" w:rsidRPr="004A4BC5" w:rsidRDefault="000655AE" w:rsidP="00BC3763">
            <w:pPr>
              <w:pStyle w:val="Default"/>
              <w:jc w:val="both"/>
            </w:pPr>
            <w:r w:rsidRPr="004A4BC5">
              <w:t>Опрос, диспут,</w:t>
            </w:r>
          </w:p>
          <w:p w14:paraId="55B15829"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0655AE" w:rsidRPr="00234F97" w14:paraId="492491B2" w14:textId="77777777" w:rsidTr="00BC3763">
        <w:tc>
          <w:tcPr>
            <w:tcW w:w="237" w:type="pct"/>
            <w:shd w:val="clear" w:color="auto" w:fill="auto"/>
          </w:tcPr>
          <w:p w14:paraId="229D0917"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p>
        </w:tc>
        <w:tc>
          <w:tcPr>
            <w:tcW w:w="986" w:type="pct"/>
            <w:shd w:val="clear" w:color="auto" w:fill="auto"/>
          </w:tcPr>
          <w:p w14:paraId="7D727684" w14:textId="77777777" w:rsidR="000655AE" w:rsidRPr="00AC15B3" w:rsidRDefault="000655AE" w:rsidP="00BC376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48" w:type="pct"/>
            <w:shd w:val="clear" w:color="auto" w:fill="auto"/>
            <w:vAlign w:val="center"/>
          </w:tcPr>
          <w:p w14:paraId="2B39AAE1" w14:textId="77777777"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5E5D3634" w14:textId="6D088BAC"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16</w:t>
            </w:r>
          </w:p>
        </w:tc>
        <w:tc>
          <w:tcPr>
            <w:tcW w:w="556" w:type="pct"/>
            <w:shd w:val="clear" w:color="auto" w:fill="auto"/>
            <w:vAlign w:val="center"/>
          </w:tcPr>
          <w:p w14:paraId="38F55922" w14:textId="7CE88D34" w:rsidR="000655AE" w:rsidRPr="00AC15B3" w:rsidRDefault="000655AE" w:rsidP="00BC376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4</w:t>
            </w:r>
          </w:p>
        </w:tc>
        <w:tc>
          <w:tcPr>
            <w:tcW w:w="765" w:type="pct"/>
            <w:shd w:val="clear" w:color="auto" w:fill="auto"/>
            <w:vAlign w:val="center"/>
          </w:tcPr>
          <w:p w14:paraId="37694AF0" w14:textId="21671516" w:rsidR="000655AE" w:rsidRPr="00AC15B3" w:rsidRDefault="000655AE" w:rsidP="000655AE">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12</w:t>
            </w:r>
          </w:p>
        </w:tc>
        <w:tc>
          <w:tcPr>
            <w:tcW w:w="779" w:type="pct"/>
            <w:shd w:val="clear" w:color="auto" w:fill="auto"/>
            <w:vAlign w:val="center"/>
          </w:tcPr>
          <w:p w14:paraId="5D6CAE01" w14:textId="51037D4C" w:rsidR="000655AE" w:rsidRPr="00AC15B3" w:rsidRDefault="000655AE" w:rsidP="008211A6">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92</w:t>
            </w:r>
          </w:p>
        </w:tc>
        <w:tc>
          <w:tcPr>
            <w:tcW w:w="673" w:type="pct"/>
            <w:shd w:val="clear" w:color="auto" w:fill="auto"/>
            <w:vAlign w:val="center"/>
          </w:tcPr>
          <w:p w14:paraId="2D5C4DE2" w14:textId="77777777" w:rsidR="000655AE" w:rsidRPr="00AC15B3" w:rsidRDefault="000655AE" w:rsidP="008211A6">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Эссе</w:t>
            </w:r>
          </w:p>
        </w:tc>
      </w:tr>
      <w:tr w:rsidR="000655AE" w:rsidRPr="00234F97" w14:paraId="0C29A37F" w14:textId="77777777" w:rsidTr="00BC3763">
        <w:tc>
          <w:tcPr>
            <w:tcW w:w="237" w:type="pct"/>
            <w:shd w:val="clear" w:color="auto" w:fill="auto"/>
          </w:tcPr>
          <w:p w14:paraId="1AF63527" w14:textId="77777777" w:rsidR="000655AE" w:rsidRPr="00234F97" w:rsidRDefault="000655AE" w:rsidP="00BC3763">
            <w:pPr>
              <w:tabs>
                <w:tab w:val="right" w:pos="851"/>
              </w:tabs>
              <w:spacing w:after="0" w:line="240" w:lineRule="auto"/>
              <w:jc w:val="both"/>
              <w:rPr>
                <w:rFonts w:ascii="Times New Roman" w:hAnsi="Times New Roman" w:cs="Times New Roman"/>
                <w:sz w:val="24"/>
                <w:szCs w:val="24"/>
              </w:rPr>
            </w:pPr>
          </w:p>
        </w:tc>
        <w:tc>
          <w:tcPr>
            <w:tcW w:w="986" w:type="pct"/>
            <w:shd w:val="clear" w:color="auto" w:fill="auto"/>
          </w:tcPr>
          <w:p w14:paraId="7261EAB0" w14:textId="77777777" w:rsidR="000655AE" w:rsidRPr="00234F97" w:rsidRDefault="000655AE" w:rsidP="00BC3763">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48" w:type="pct"/>
            <w:shd w:val="clear" w:color="auto" w:fill="auto"/>
          </w:tcPr>
          <w:p w14:paraId="317553C1" w14:textId="77777777" w:rsidR="000655AE" w:rsidRPr="00234F97" w:rsidRDefault="000655AE" w:rsidP="00BC3763">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7D1AE9A7" w14:textId="4FD600E3" w:rsidR="000655AE" w:rsidRPr="008211A6" w:rsidRDefault="008211A6" w:rsidP="00BC376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w:t>
            </w:r>
            <w:r w:rsidR="000655AE" w:rsidRPr="008211A6">
              <w:rPr>
                <w:rFonts w:ascii="Times New Roman" w:hAnsi="Times New Roman" w:cs="Times New Roman"/>
                <w:b/>
                <w:sz w:val="24"/>
                <w:szCs w:val="24"/>
              </w:rPr>
              <w:t>%</w:t>
            </w:r>
          </w:p>
        </w:tc>
        <w:tc>
          <w:tcPr>
            <w:tcW w:w="556" w:type="pct"/>
            <w:shd w:val="clear" w:color="auto" w:fill="auto"/>
          </w:tcPr>
          <w:p w14:paraId="0C82A402" w14:textId="4690A327" w:rsidR="000655AE" w:rsidRPr="008211A6" w:rsidRDefault="000655AE" w:rsidP="00BC3763">
            <w:pPr>
              <w:tabs>
                <w:tab w:val="right" w:pos="851"/>
              </w:tabs>
              <w:spacing w:after="0" w:line="240" w:lineRule="auto"/>
              <w:jc w:val="center"/>
              <w:rPr>
                <w:rFonts w:ascii="Times New Roman" w:hAnsi="Times New Roman" w:cs="Times New Roman"/>
                <w:b/>
                <w:sz w:val="24"/>
                <w:szCs w:val="24"/>
              </w:rPr>
            </w:pPr>
            <w:r w:rsidRPr="008211A6">
              <w:rPr>
                <w:rFonts w:ascii="Times New Roman" w:hAnsi="Times New Roman" w:cs="Times New Roman"/>
                <w:b/>
                <w:sz w:val="24"/>
                <w:szCs w:val="24"/>
              </w:rPr>
              <w:t>25%</w:t>
            </w:r>
          </w:p>
        </w:tc>
        <w:tc>
          <w:tcPr>
            <w:tcW w:w="765" w:type="pct"/>
            <w:shd w:val="clear" w:color="auto" w:fill="auto"/>
          </w:tcPr>
          <w:p w14:paraId="0ADA896B" w14:textId="148F9D96" w:rsidR="000655AE" w:rsidRPr="008211A6" w:rsidRDefault="000655AE" w:rsidP="000655AE">
            <w:pPr>
              <w:tabs>
                <w:tab w:val="right" w:pos="851"/>
              </w:tabs>
              <w:spacing w:after="0" w:line="240" w:lineRule="auto"/>
              <w:jc w:val="center"/>
              <w:rPr>
                <w:rFonts w:ascii="Times New Roman" w:hAnsi="Times New Roman" w:cs="Times New Roman"/>
                <w:b/>
                <w:sz w:val="24"/>
                <w:szCs w:val="24"/>
              </w:rPr>
            </w:pPr>
            <w:r w:rsidRPr="008211A6">
              <w:rPr>
                <w:rFonts w:ascii="Times New Roman" w:hAnsi="Times New Roman" w:cs="Times New Roman"/>
                <w:b/>
                <w:sz w:val="24"/>
                <w:szCs w:val="24"/>
              </w:rPr>
              <w:t>75%</w:t>
            </w:r>
          </w:p>
        </w:tc>
        <w:tc>
          <w:tcPr>
            <w:tcW w:w="779" w:type="pct"/>
            <w:shd w:val="clear" w:color="auto" w:fill="auto"/>
          </w:tcPr>
          <w:p w14:paraId="7CD6732F" w14:textId="35847D05" w:rsidR="000655AE" w:rsidRPr="008211A6" w:rsidRDefault="000655AE" w:rsidP="000655AE">
            <w:pPr>
              <w:tabs>
                <w:tab w:val="right" w:pos="851"/>
              </w:tabs>
              <w:spacing w:after="0" w:line="240" w:lineRule="auto"/>
              <w:jc w:val="center"/>
              <w:rPr>
                <w:rFonts w:ascii="Times New Roman" w:hAnsi="Times New Roman" w:cs="Times New Roman"/>
                <w:b/>
                <w:sz w:val="24"/>
                <w:szCs w:val="24"/>
              </w:rPr>
            </w:pPr>
            <w:r w:rsidRPr="008211A6">
              <w:rPr>
                <w:rFonts w:ascii="Times New Roman" w:hAnsi="Times New Roman" w:cs="Times New Roman"/>
                <w:b/>
                <w:sz w:val="24"/>
                <w:szCs w:val="24"/>
              </w:rPr>
              <w:t>85%</w:t>
            </w:r>
          </w:p>
        </w:tc>
        <w:tc>
          <w:tcPr>
            <w:tcW w:w="673" w:type="pct"/>
            <w:shd w:val="clear" w:color="auto" w:fill="auto"/>
          </w:tcPr>
          <w:p w14:paraId="4A0DBD72" w14:textId="77777777" w:rsidR="000655AE" w:rsidRPr="00234F97" w:rsidRDefault="000655AE" w:rsidP="00BC3763">
            <w:pPr>
              <w:tabs>
                <w:tab w:val="right" w:pos="851"/>
              </w:tabs>
              <w:spacing w:after="0" w:line="240" w:lineRule="auto"/>
              <w:jc w:val="both"/>
              <w:rPr>
                <w:rFonts w:ascii="Times New Roman" w:hAnsi="Times New Roman" w:cs="Times New Roman"/>
                <w:sz w:val="24"/>
                <w:szCs w:val="24"/>
              </w:rPr>
            </w:pPr>
          </w:p>
        </w:tc>
      </w:tr>
    </w:tbl>
    <w:p w14:paraId="7CD9DCAE" w14:textId="77777777" w:rsidR="000655AE" w:rsidRDefault="000655AE"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64526174"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Таблица 3</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732AB8" w:rsidRDefault="00F74A5F" w:rsidP="00F74A5F">
            <w:pPr>
              <w:jc w:val="center"/>
              <w:rPr>
                <w:rFonts w:ascii="Times New Roman" w:eastAsia="Times New Roman" w:hAnsi="Times New Roman"/>
                <w:b/>
                <w:sz w:val="24"/>
                <w:szCs w:val="24"/>
              </w:rPr>
            </w:pPr>
            <w:bookmarkStart w:id="29" w:name="_Toc423707039"/>
            <w:r w:rsidRPr="00732AB8">
              <w:rPr>
                <w:rFonts w:ascii="Times New Roman" w:eastAsia="Times New Roman" w:hAnsi="Times New Roman"/>
                <w:b/>
                <w:sz w:val="24"/>
                <w:szCs w:val="24"/>
              </w:rPr>
              <w:t>Наименование тем (разделов) дисциплины</w:t>
            </w:r>
          </w:p>
        </w:tc>
        <w:tc>
          <w:tcPr>
            <w:tcW w:w="5812" w:type="dxa"/>
          </w:tcPr>
          <w:p w14:paraId="1850C43E" w14:textId="62FD2813" w:rsidR="00F74A5F" w:rsidRPr="00732AB8" w:rsidRDefault="00F74A5F" w:rsidP="00F74A5F">
            <w:pPr>
              <w:jc w:val="center"/>
              <w:rPr>
                <w:rFonts w:ascii="Times New Roman" w:eastAsia="Times New Roman" w:hAnsi="Times New Roman"/>
                <w:b/>
                <w:sz w:val="24"/>
                <w:szCs w:val="24"/>
              </w:rPr>
            </w:pPr>
            <w:r w:rsidRPr="00732AB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732AB8" w:rsidRDefault="00F74A5F" w:rsidP="00F74A5F">
            <w:pPr>
              <w:jc w:val="center"/>
              <w:rPr>
                <w:rFonts w:ascii="Times New Roman" w:eastAsia="Times New Roman" w:hAnsi="Times New Roman"/>
                <w:b/>
                <w:sz w:val="24"/>
                <w:szCs w:val="24"/>
              </w:rPr>
            </w:pPr>
            <w:r w:rsidRPr="00732AB8">
              <w:rPr>
                <w:rFonts w:ascii="Times New Roman" w:eastAsia="Times New Roman" w:hAnsi="Times New Roman"/>
                <w:b/>
                <w:sz w:val="24"/>
                <w:szCs w:val="24"/>
              </w:rPr>
              <w:t>Формы проведения занятий</w:t>
            </w:r>
          </w:p>
        </w:tc>
      </w:tr>
      <w:tr w:rsidR="001737CB" w:rsidRPr="00B155EA" w14:paraId="037B37FA" w14:textId="77777777" w:rsidTr="00264851">
        <w:tc>
          <w:tcPr>
            <w:tcW w:w="2263" w:type="dxa"/>
            <w:shd w:val="clear" w:color="auto" w:fill="auto"/>
          </w:tcPr>
          <w:p w14:paraId="59DCCF00" w14:textId="5072837E" w:rsidR="001737CB" w:rsidRPr="003079BB" w:rsidRDefault="001737CB" w:rsidP="001737CB">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Т</w:t>
            </w:r>
            <w:r w:rsidRPr="002D0F67">
              <w:rPr>
                <w:rFonts w:ascii="Times New Roman" w:eastAsia="Times New Roman" w:hAnsi="Times New Roman"/>
                <w:sz w:val="24"/>
                <w:szCs w:val="24"/>
                <w:lang w:eastAsia="ru-RU"/>
              </w:rPr>
              <w:t>ема 1. Цель и задачи интервью как метода финансового расследования. Планирование и</w:t>
            </w:r>
            <w:r>
              <w:rPr>
                <w:rFonts w:ascii="Times New Roman" w:eastAsia="Times New Roman" w:hAnsi="Times New Roman"/>
                <w:sz w:val="24"/>
                <w:szCs w:val="24"/>
                <w:lang w:eastAsia="ru-RU"/>
              </w:rPr>
              <w:t>нтервью</w:t>
            </w:r>
          </w:p>
        </w:tc>
        <w:tc>
          <w:tcPr>
            <w:tcW w:w="5812" w:type="dxa"/>
          </w:tcPr>
          <w:p w14:paraId="7E43F839"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01024">
              <w:rPr>
                <w:rFonts w:ascii="Times New Roman" w:hAnsi="Times New Roman"/>
                <w:sz w:val="24"/>
                <w:szCs w:val="24"/>
              </w:rPr>
              <w:t xml:space="preserve">Место и роль интервью среди методов финансового расследования. </w:t>
            </w:r>
            <w:r>
              <w:rPr>
                <w:rFonts w:ascii="Times New Roman" w:hAnsi="Times New Roman"/>
                <w:sz w:val="24"/>
                <w:szCs w:val="24"/>
              </w:rPr>
              <w:t>Преимущества и недостатки интервью.</w:t>
            </w:r>
          </w:p>
          <w:p w14:paraId="1096AA7B"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Pr>
                <w:rFonts w:ascii="Times New Roman" w:hAnsi="Times New Roman"/>
                <w:sz w:val="24"/>
                <w:szCs w:val="24"/>
              </w:rPr>
              <w:t>Специфика целей интервью.</w:t>
            </w:r>
          </w:p>
          <w:p w14:paraId="7F16E940"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Pr>
                <w:rFonts w:ascii="Times New Roman" w:hAnsi="Times New Roman"/>
                <w:sz w:val="24"/>
                <w:szCs w:val="24"/>
              </w:rPr>
              <w:t>Преимущества и недостатки интервью с целью п</w:t>
            </w:r>
            <w:r w:rsidRPr="00F01024">
              <w:rPr>
                <w:rFonts w:ascii="Times New Roman" w:hAnsi="Times New Roman"/>
                <w:sz w:val="24"/>
                <w:szCs w:val="24"/>
              </w:rPr>
              <w:t>олучени</w:t>
            </w:r>
            <w:r>
              <w:rPr>
                <w:rFonts w:ascii="Times New Roman" w:hAnsi="Times New Roman"/>
                <w:sz w:val="24"/>
                <w:szCs w:val="24"/>
              </w:rPr>
              <w:t>я</w:t>
            </w:r>
            <w:r w:rsidRPr="00F01024">
              <w:rPr>
                <w:rFonts w:ascii="Times New Roman" w:hAnsi="Times New Roman"/>
                <w:sz w:val="24"/>
                <w:szCs w:val="24"/>
              </w:rPr>
              <w:t xml:space="preserve"> информации и добровольно</w:t>
            </w:r>
            <w:r>
              <w:rPr>
                <w:rFonts w:ascii="Times New Roman" w:hAnsi="Times New Roman"/>
                <w:sz w:val="24"/>
                <w:szCs w:val="24"/>
              </w:rPr>
              <w:t>го</w:t>
            </w:r>
            <w:r w:rsidRPr="00F01024">
              <w:rPr>
                <w:rFonts w:ascii="Times New Roman" w:hAnsi="Times New Roman"/>
                <w:sz w:val="24"/>
                <w:szCs w:val="24"/>
              </w:rPr>
              <w:t xml:space="preserve"> признани</w:t>
            </w:r>
            <w:r>
              <w:rPr>
                <w:rFonts w:ascii="Times New Roman" w:hAnsi="Times New Roman"/>
                <w:sz w:val="24"/>
                <w:szCs w:val="24"/>
              </w:rPr>
              <w:t>я в правонарушении.</w:t>
            </w:r>
          </w:p>
          <w:p w14:paraId="2CFF41C6"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01024">
              <w:rPr>
                <w:rFonts w:ascii="Times New Roman" w:hAnsi="Times New Roman"/>
                <w:sz w:val="24"/>
                <w:szCs w:val="24"/>
              </w:rPr>
              <w:t xml:space="preserve">Специфика </w:t>
            </w:r>
            <w:r>
              <w:rPr>
                <w:rFonts w:ascii="Times New Roman" w:hAnsi="Times New Roman"/>
                <w:sz w:val="24"/>
                <w:szCs w:val="24"/>
              </w:rPr>
              <w:t>п</w:t>
            </w:r>
            <w:r w:rsidRPr="00F01024">
              <w:rPr>
                <w:rFonts w:ascii="Times New Roman" w:hAnsi="Times New Roman"/>
                <w:sz w:val="24"/>
                <w:szCs w:val="24"/>
              </w:rPr>
              <w:t>сихологически</w:t>
            </w:r>
            <w:r>
              <w:rPr>
                <w:rFonts w:ascii="Times New Roman" w:hAnsi="Times New Roman"/>
                <w:sz w:val="24"/>
                <w:szCs w:val="24"/>
              </w:rPr>
              <w:t>х</w:t>
            </w:r>
            <w:r w:rsidRPr="00F01024">
              <w:rPr>
                <w:rFonts w:ascii="Times New Roman" w:hAnsi="Times New Roman"/>
                <w:sz w:val="24"/>
                <w:szCs w:val="24"/>
              </w:rPr>
              <w:t xml:space="preserve"> и социологически</w:t>
            </w:r>
            <w:r>
              <w:rPr>
                <w:rFonts w:ascii="Times New Roman" w:hAnsi="Times New Roman"/>
                <w:sz w:val="24"/>
                <w:szCs w:val="24"/>
              </w:rPr>
              <w:t>х</w:t>
            </w:r>
            <w:r w:rsidRPr="00F01024">
              <w:rPr>
                <w:rFonts w:ascii="Times New Roman" w:hAnsi="Times New Roman"/>
                <w:sz w:val="24"/>
                <w:szCs w:val="24"/>
              </w:rPr>
              <w:t xml:space="preserve"> аспект</w:t>
            </w:r>
            <w:r>
              <w:rPr>
                <w:rFonts w:ascii="Times New Roman" w:hAnsi="Times New Roman"/>
                <w:sz w:val="24"/>
                <w:szCs w:val="24"/>
              </w:rPr>
              <w:t>ов</w:t>
            </w:r>
            <w:r w:rsidRPr="00F01024">
              <w:rPr>
                <w:rFonts w:ascii="Times New Roman" w:hAnsi="Times New Roman"/>
                <w:sz w:val="24"/>
                <w:szCs w:val="24"/>
              </w:rPr>
              <w:t xml:space="preserve"> интервью.</w:t>
            </w:r>
          </w:p>
          <w:p w14:paraId="578B16C7"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Pr>
                <w:rFonts w:ascii="Times New Roman" w:hAnsi="Times New Roman"/>
                <w:sz w:val="24"/>
                <w:szCs w:val="24"/>
              </w:rPr>
              <w:t>Специфика нахождения б</w:t>
            </w:r>
            <w:r w:rsidRPr="00F01024">
              <w:rPr>
                <w:rFonts w:ascii="Times New Roman" w:hAnsi="Times New Roman"/>
                <w:sz w:val="24"/>
                <w:szCs w:val="24"/>
              </w:rPr>
              <w:t>аланс</w:t>
            </w:r>
            <w:r>
              <w:rPr>
                <w:rFonts w:ascii="Times New Roman" w:hAnsi="Times New Roman"/>
                <w:sz w:val="24"/>
                <w:szCs w:val="24"/>
              </w:rPr>
              <w:t>а</w:t>
            </w:r>
            <w:r w:rsidRPr="00F01024">
              <w:rPr>
                <w:rFonts w:ascii="Times New Roman" w:hAnsi="Times New Roman"/>
                <w:sz w:val="24"/>
                <w:szCs w:val="24"/>
              </w:rPr>
              <w:t xml:space="preserve"> давления и мягких приемов в ходе интервью.</w:t>
            </w:r>
          </w:p>
          <w:p w14:paraId="0DF5C5EF"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Профессиональные навыки, знания и опыт</w:t>
            </w:r>
            <w:r>
              <w:rPr>
                <w:rFonts w:ascii="Times New Roman" w:hAnsi="Times New Roman"/>
                <w:sz w:val="24"/>
                <w:szCs w:val="24"/>
              </w:rPr>
              <w:t xml:space="preserve"> лица, проводящего интервью</w:t>
            </w:r>
            <w:r w:rsidRPr="00F168E4">
              <w:rPr>
                <w:rFonts w:ascii="Times New Roman" w:hAnsi="Times New Roman"/>
                <w:sz w:val="24"/>
                <w:szCs w:val="24"/>
              </w:rPr>
              <w:t>.</w:t>
            </w:r>
          </w:p>
          <w:p w14:paraId="28B71C0C"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Трудности в получении добровольного признания в ходе интервью. Выработка убедительных аргументов и задавание точных вопросов. Уклонение от ответов.</w:t>
            </w:r>
          </w:p>
          <w:p w14:paraId="13BBB102"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Особенности планирования интервью. </w:t>
            </w:r>
          </w:p>
          <w:p w14:paraId="2282597E"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Временные рамки интервью (достаточность времени для полноценного интервью, опасность дробления интервью на части). </w:t>
            </w:r>
          </w:p>
          <w:p w14:paraId="7DB00059"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 xml:space="preserve">Место проведения интервью. </w:t>
            </w:r>
          </w:p>
          <w:p w14:paraId="640A64C5"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 xml:space="preserve">Юридические аспекты. </w:t>
            </w:r>
          </w:p>
          <w:p w14:paraId="7DC8BEF1"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 xml:space="preserve">Запись интервью. </w:t>
            </w:r>
          </w:p>
          <w:p w14:paraId="19521A8A"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 xml:space="preserve">Использование полиграфа. </w:t>
            </w:r>
          </w:p>
          <w:p w14:paraId="7DD0E4B0"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 xml:space="preserve">Особенности проведения интервью двумя интервьюерами. </w:t>
            </w:r>
          </w:p>
          <w:p w14:paraId="51E23BDB"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Особенности работы с несколькими интервьюируемыми субъектами.</w:t>
            </w:r>
          </w:p>
          <w:p w14:paraId="39B08751" w14:textId="612DA989" w:rsidR="001737CB" w:rsidRPr="003079BB" w:rsidRDefault="001737CB" w:rsidP="00732AB8">
            <w:pPr>
              <w:widowControl w:val="0"/>
              <w:ind w:left="426" w:firstLine="22"/>
              <w:jc w:val="both"/>
              <w:rPr>
                <w:rFonts w:ascii="Times New Roman" w:eastAsia="Times New Roman" w:hAnsi="Times New Roman"/>
                <w:i/>
                <w:sz w:val="24"/>
                <w:szCs w:val="24"/>
                <w:highlight w:val="yellow"/>
                <w:lang w:eastAsia="ru-RU"/>
              </w:rPr>
            </w:pPr>
            <w:r w:rsidRPr="003B4C93">
              <w:rPr>
                <w:rFonts w:ascii="Times New Roman" w:hAnsi="Times New Roman"/>
                <w:i/>
                <w:sz w:val="24"/>
                <w:szCs w:val="24"/>
              </w:rPr>
              <w:t>Рекомендуемые источники: 1-</w:t>
            </w:r>
            <w:r w:rsidR="00732AB8">
              <w:rPr>
                <w:rFonts w:ascii="Times New Roman" w:hAnsi="Times New Roman"/>
                <w:i/>
                <w:sz w:val="24"/>
                <w:szCs w:val="24"/>
              </w:rPr>
              <w:t>7</w:t>
            </w:r>
          </w:p>
        </w:tc>
        <w:tc>
          <w:tcPr>
            <w:tcW w:w="1744" w:type="dxa"/>
          </w:tcPr>
          <w:p w14:paraId="1E3572A0" w14:textId="372DD72B" w:rsidR="001737CB" w:rsidRPr="003079BB" w:rsidRDefault="001737CB" w:rsidP="001737CB">
            <w:pPr>
              <w:keepNext/>
              <w:widowControl w:val="0"/>
              <w:autoSpaceDE w:val="0"/>
              <w:autoSpaceDN w:val="0"/>
              <w:adjustRightInd w:val="0"/>
              <w:ind w:firstLine="22"/>
              <w:rPr>
                <w:rFonts w:ascii="Times New Roman" w:hAnsi="Times New Roman"/>
                <w:sz w:val="24"/>
                <w:szCs w:val="24"/>
                <w:highlight w:val="yellow"/>
              </w:rPr>
            </w:pPr>
            <w:r w:rsidRPr="00C963F0">
              <w:rPr>
                <w:rFonts w:ascii="Times New Roman" w:hAnsi="Times New Roman"/>
                <w:sz w:val="24"/>
                <w:szCs w:val="24"/>
              </w:rPr>
              <w:t>Опрос, диспут</w:t>
            </w:r>
          </w:p>
        </w:tc>
      </w:tr>
      <w:tr w:rsidR="001737CB" w:rsidRPr="00B155EA" w14:paraId="0B2BAB31" w14:textId="77777777" w:rsidTr="00264851">
        <w:tc>
          <w:tcPr>
            <w:tcW w:w="2263" w:type="dxa"/>
            <w:shd w:val="clear" w:color="auto" w:fill="auto"/>
          </w:tcPr>
          <w:p w14:paraId="291F1440" w14:textId="31370B15" w:rsidR="001737CB" w:rsidRPr="003079BB" w:rsidRDefault="001737CB" w:rsidP="001737CB">
            <w:pPr>
              <w:autoSpaceDE w:val="0"/>
              <w:autoSpaceDN w:val="0"/>
              <w:adjustRightInd w:val="0"/>
              <w:ind w:firstLine="22"/>
              <w:rPr>
                <w:rFonts w:ascii="Times New Roman" w:eastAsia="Times New Roman" w:hAnsi="Times New Roman"/>
                <w:sz w:val="24"/>
                <w:szCs w:val="24"/>
                <w:highlight w:val="yellow"/>
                <w:lang w:eastAsia="ru-RU"/>
              </w:rPr>
            </w:pPr>
            <w:r w:rsidRPr="002D0F67">
              <w:rPr>
                <w:rFonts w:ascii="Times New Roman" w:hAnsi="Times New Roman"/>
                <w:sz w:val="24"/>
                <w:szCs w:val="24"/>
              </w:rPr>
              <w:t>Тема 2. Типы интервью</w:t>
            </w:r>
          </w:p>
        </w:tc>
        <w:tc>
          <w:tcPr>
            <w:tcW w:w="5812" w:type="dxa"/>
            <w:shd w:val="clear" w:color="auto" w:fill="auto"/>
          </w:tcPr>
          <w:p w14:paraId="00AB70D1" w14:textId="77777777" w:rsidR="001737CB" w:rsidRDefault="001737CB" w:rsidP="009F0745">
            <w:pPr>
              <w:pStyle w:val="af0"/>
              <w:numPr>
                <w:ilvl w:val="0"/>
                <w:numId w:val="13"/>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Различные типологии интервью.</w:t>
            </w:r>
          </w:p>
          <w:p w14:paraId="4C13A19F" w14:textId="77777777" w:rsidR="001737CB" w:rsidRDefault="001737CB" w:rsidP="009F0745">
            <w:pPr>
              <w:pStyle w:val="af0"/>
              <w:numPr>
                <w:ilvl w:val="0"/>
                <w:numId w:val="13"/>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Интервью для получения информации и особенности </w:t>
            </w:r>
            <w:r>
              <w:rPr>
                <w:rFonts w:ascii="Times New Roman" w:hAnsi="Times New Roman"/>
                <w:sz w:val="24"/>
                <w:szCs w:val="24"/>
              </w:rPr>
              <w:t xml:space="preserve">использования методов </w:t>
            </w:r>
            <w:r w:rsidRPr="00F168E4">
              <w:rPr>
                <w:rFonts w:ascii="Times New Roman" w:hAnsi="Times New Roman"/>
                <w:sz w:val="24"/>
                <w:szCs w:val="24"/>
              </w:rPr>
              <w:t>его проведения.</w:t>
            </w:r>
          </w:p>
          <w:p w14:paraId="282C243C" w14:textId="77777777" w:rsidR="001737CB" w:rsidRDefault="001737CB" w:rsidP="009F0745">
            <w:pPr>
              <w:pStyle w:val="af0"/>
              <w:numPr>
                <w:ilvl w:val="0"/>
                <w:numId w:val="13"/>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Интервью с целью получения добровольного признания и методы (подходы) при его проведении: логический подход, подход «делать правильно», подход «тишина», рациональный подход, «вопросы, на которые вы знаете ответы», </w:t>
            </w:r>
            <w:r w:rsidRPr="00F168E4">
              <w:rPr>
                <w:rFonts w:ascii="Times New Roman" w:hAnsi="Times New Roman"/>
                <w:sz w:val="24"/>
                <w:szCs w:val="24"/>
              </w:rPr>
              <w:lastRenderedPageBreak/>
              <w:t xml:space="preserve">блеф. </w:t>
            </w:r>
          </w:p>
          <w:p w14:paraId="4076DE13" w14:textId="77777777" w:rsidR="001737CB" w:rsidRDefault="001737CB" w:rsidP="009F0745">
            <w:pPr>
              <w:pStyle w:val="af0"/>
              <w:numPr>
                <w:ilvl w:val="0"/>
                <w:numId w:val="13"/>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Специфика выбора подходов в зависимости от интервьюируемого.</w:t>
            </w:r>
          </w:p>
          <w:p w14:paraId="1D1ECF91" w14:textId="1F11D60E" w:rsidR="001737CB" w:rsidRPr="003079BB" w:rsidRDefault="001737CB" w:rsidP="00732AB8">
            <w:pPr>
              <w:ind w:left="426" w:firstLine="22"/>
              <w:jc w:val="both"/>
              <w:rPr>
                <w:rFonts w:ascii="Times New Roman" w:hAnsi="Times New Roman"/>
                <w:i/>
                <w:sz w:val="24"/>
                <w:szCs w:val="24"/>
                <w:highlight w:val="yellow"/>
              </w:rPr>
            </w:pPr>
            <w:r w:rsidRPr="003B4C93">
              <w:rPr>
                <w:rFonts w:ascii="Times New Roman" w:hAnsi="Times New Roman"/>
                <w:i/>
                <w:sz w:val="24"/>
                <w:szCs w:val="24"/>
              </w:rPr>
              <w:t>Рекомендуемые источники: 1-</w:t>
            </w:r>
            <w:r w:rsidR="00732AB8">
              <w:rPr>
                <w:rFonts w:ascii="Times New Roman" w:hAnsi="Times New Roman"/>
                <w:i/>
                <w:sz w:val="24"/>
                <w:szCs w:val="24"/>
              </w:rPr>
              <w:t>7</w:t>
            </w:r>
          </w:p>
        </w:tc>
        <w:tc>
          <w:tcPr>
            <w:tcW w:w="1744" w:type="dxa"/>
          </w:tcPr>
          <w:p w14:paraId="6DD0007E" w14:textId="77777777" w:rsidR="001737CB" w:rsidRPr="004A4BC5" w:rsidRDefault="001737CB" w:rsidP="001737CB">
            <w:pPr>
              <w:pStyle w:val="Default"/>
              <w:jc w:val="both"/>
            </w:pPr>
            <w:r w:rsidRPr="004A4BC5">
              <w:lastRenderedPageBreak/>
              <w:t>Опрос, диспут,</w:t>
            </w:r>
          </w:p>
          <w:p w14:paraId="22149883" w14:textId="5FAFCECB" w:rsidR="001737CB" w:rsidRPr="003079BB" w:rsidRDefault="001737CB" w:rsidP="001737CB">
            <w:pPr>
              <w:keepNext/>
              <w:widowControl w:val="0"/>
              <w:autoSpaceDE w:val="0"/>
              <w:autoSpaceDN w:val="0"/>
              <w:adjustRightInd w:val="0"/>
              <w:ind w:firstLine="22"/>
              <w:jc w:val="both"/>
              <w:rPr>
                <w:rFonts w:ascii="Times New Roman" w:hAnsi="Times New Roman"/>
                <w:sz w:val="24"/>
                <w:szCs w:val="24"/>
                <w:highlight w:val="yellow"/>
              </w:rPr>
            </w:pPr>
            <w:r w:rsidRPr="004A4BC5">
              <w:rPr>
                <w:rFonts w:ascii="Times New Roman" w:hAnsi="Times New Roman"/>
                <w:sz w:val="24"/>
                <w:szCs w:val="24"/>
              </w:rPr>
              <w:t>кейс-анализ</w:t>
            </w:r>
          </w:p>
        </w:tc>
      </w:tr>
      <w:tr w:rsidR="001737CB" w:rsidRPr="00B155EA" w14:paraId="45DC79E3" w14:textId="77777777" w:rsidTr="00264851">
        <w:tc>
          <w:tcPr>
            <w:tcW w:w="2263" w:type="dxa"/>
            <w:shd w:val="clear" w:color="auto" w:fill="auto"/>
          </w:tcPr>
          <w:p w14:paraId="255322DC" w14:textId="30488043" w:rsidR="001737CB" w:rsidRPr="003079BB" w:rsidRDefault="001737CB" w:rsidP="001737CB">
            <w:pPr>
              <w:autoSpaceDE w:val="0"/>
              <w:autoSpaceDN w:val="0"/>
              <w:adjustRightInd w:val="0"/>
              <w:ind w:firstLine="22"/>
              <w:rPr>
                <w:rFonts w:ascii="Times New Roman" w:eastAsia="Times New Roman" w:hAnsi="Times New Roman"/>
                <w:sz w:val="24"/>
                <w:szCs w:val="24"/>
                <w:highlight w:val="yellow"/>
                <w:lang w:eastAsia="ru-RU"/>
              </w:rPr>
            </w:pPr>
            <w:r w:rsidRPr="002D0F67">
              <w:rPr>
                <w:rFonts w:ascii="Times New Roman" w:hAnsi="Times New Roman"/>
                <w:bCs/>
                <w:sz w:val="24"/>
                <w:szCs w:val="24"/>
              </w:rPr>
              <w:t>Тема 3. Участие в интервью заинтересованных сторон</w:t>
            </w:r>
          </w:p>
        </w:tc>
        <w:tc>
          <w:tcPr>
            <w:tcW w:w="5812" w:type="dxa"/>
          </w:tcPr>
          <w:p w14:paraId="47F3C705" w14:textId="77777777" w:rsidR="001737CB" w:rsidRDefault="001737CB" w:rsidP="009F0745">
            <w:pPr>
              <w:pStyle w:val="af0"/>
              <w:numPr>
                <w:ilvl w:val="0"/>
                <w:numId w:val="14"/>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Свидетели правонарушений. </w:t>
            </w:r>
          </w:p>
          <w:p w14:paraId="6E26EC25" w14:textId="77777777" w:rsidR="001737CB" w:rsidRDefault="001737CB" w:rsidP="009F0745">
            <w:pPr>
              <w:pStyle w:val="af0"/>
              <w:numPr>
                <w:ilvl w:val="0"/>
                <w:numId w:val="14"/>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Определение роли свидетеля в возможном получен</w:t>
            </w:r>
            <w:r>
              <w:rPr>
                <w:rFonts w:ascii="Times New Roman" w:hAnsi="Times New Roman"/>
                <w:sz w:val="24"/>
                <w:szCs w:val="24"/>
              </w:rPr>
              <w:t>ии информации о правонарушении.</w:t>
            </w:r>
          </w:p>
          <w:p w14:paraId="663E45C5" w14:textId="77777777" w:rsidR="001737CB" w:rsidRDefault="001737CB" w:rsidP="009F0745">
            <w:pPr>
              <w:pStyle w:val="af0"/>
              <w:numPr>
                <w:ilvl w:val="0"/>
                <w:numId w:val="14"/>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Предварительная подготовка к интервью со свидетелем. </w:t>
            </w:r>
          </w:p>
          <w:p w14:paraId="7E0779FE" w14:textId="77777777" w:rsidR="001737CB" w:rsidRDefault="001737CB" w:rsidP="009F0745">
            <w:pPr>
              <w:pStyle w:val="af0"/>
              <w:numPr>
                <w:ilvl w:val="0"/>
                <w:numId w:val="14"/>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Особенности распределения ролей между двумя интервьюерами в ходе проведения данных интервью.</w:t>
            </w:r>
          </w:p>
          <w:p w14:paraId="5747AEDF" w14:textId="0E9E5AD9" w:rsidR="001737CB" w:rsidRPr="003079BB" w:rsidRDefault="001737CB" w:rsidP="00732AB8">
            <w:pPr>
              <w:ind w:left="426" w:firstLine="22"/>
              <w:jc w:val="both"/>
              <w:rPr>
                <w:rFonts w:ascii="Times New Roman" w:eastAsia="Times New Roman" w:hAnsi="Times New Roman"/>
                <w:i/>
                <w:sz w:val="24"/>
                <w:szCs w:val="24"/>
                <w:highlight w:val="yellow"/>
                <w:lang w:eastAsia="ru-RU"/>
              </w:rPr>
            </w:pPr>
            <w:r w:rsidRPr="003B4C93">
              <w:rPr>
                <w:rFonts w:ascii="Times New Roman" w:hAnsi="Times New Roman"/>
                <w:i/>
                <w:sz w:val="24"/>
                <w:szCs w:val="24"/>
              </w:rPr>
              <w:t>Рекомендуемые источники: 1-</w:t>
            </w:r>
            <w:r w:rsidR="00732AB8">
              <w:rPr>
                <w:rFonts w:ascii="Times New Roman" w:hAnsi="Times New Roman"/>
                <w:i/>
                <w:sz w:val="24"/>
                <w:szCs w:val="24"/>
              </w:rPr>
              <w:t>7</w:t>
            </w:r>
          </w:p>
        </w:tc>
        <w:tc>
          <w:tcPr>
            <w:tcW w:w="1744" w:type="dxa"/>
          </w:tcPr>
          <w:p w14:paraId="48098767" w14:textId="77777777" w:rsidR="001737CB" w:rsidRPr="004A4BC5" w:rsidRDefault="001737CB" w:rsidP="001737CB">
            <w:pPr>
              <w:pStyle w:val="Default"/>
              <w:jc w:val="both"/>
            </w:pPr>
            <w:r w:rsidRPr="004A4BC5">
              <w:t>Опрос, диспут,</w:t>
            </w:r>
          </w:p>
          <w:p w14:paraId="1FE596F2" w14:textId="309C4E7D" w:rsidR="001737CB" w:rsidRPr="003079BB" w:rsidRDefault="001737CB" w:rsidP="001737CB">
            <w:pPr>
              <w:keepNext/>
              <w:widowControl w:val="0"/>
              <w:autoSpaceDE w:val="0"/>
              <w:autoSpaceDN w:val="0"/>
              <w:adjustRightInd w:val="0"/>
              <w:ind w:firstLine="22"/>
              <w:jc w:val="both"/>
              <w:rPr>
                <w:rFonts w:ascii="Times New Roman" w:hAnsi="Times New Roman"/>
                <w:sz w:val="24"/>
                <w:szCs w:val="24"/>
                <w:highlight w:val="yellow"/>
              </w:rPr>
            </w:pPr>
            <w:r w:rsidRPr="004A4BC5">
              <w:rPr>
                <w:rFonts w:ascii="Times New Roman" w:hAnsi="Times New Roman"/>
                <w:sz w:val="24"/>
                <w:szCs w:val="24"/>
              </w:rPr>
              <w:t>кейс-анализ</w:t>
            </w:r>
          </w:p>
        </w:tc>
      </w:tr>
      <w:tr w:rsidR="001737CB" w:rsidRPr="00F74A5F" w14:paraId="577486CF" w14:textId="77777777" w:rsidTr="00264851">
        <w:tc>
          <w:tcPr>
            <w:tcW w:w="2263" w:type="dxa"/>
            <w:shd w:val="clear" w:color="auto" w:fill="auto"/>
          </w:tcPr>
          <w:p w14:paraId="363CC73E" w14:textId="66D7951C" w:rsidR="001737CB" w:rsidRPr="003079BB" w:rsidRDefault="001737CB" w:rsidP="001737CB">
            <w:pPr>
              <w:autoSpaceDE w:val="0"/>
              <w:autoSpaceDN w:val="0"/>
              <w:adjustRightInd w:val="0"/>
              <w:ind w:firstLine="22"/>
              <w:rPr>
                <w:rFonts w:ascii="Times New Roman" w:eastAsia="Times New Roman" w:hAnsi="Times New Roman"/>
                <w:sz w:val="24"/>
                <w:szCs w:val="24"/>
                <w:highlight w:val="yellow"/>
                <w:lang w:eastAsia="ru-RU"/>
              </w:rPr>
            </w:pPr>
            <w:r w:rsidRPr="002D0F67">
              <w:rPr>
                <w:rFonts w:ascii="Times New Roman" w:eastAsia="Times New Roman" w:hAnsi="Times New Roman"/>
                <w:bCs/>
                <w:sz w:val="24"/>
                <w:szCs w:val="24"/>
              </w:rPr>
              <w:t>Тема 4. Процесс интервью</w:t>
            </w:r>
            <w:r w:rsidRPr="002D0F67">
              <w:rPr>
                <w:rFonts w:ascii="Times New Roman" w:eastAsia="Times New Roman" w:hAnsi="Times New Roman"/>
                <w:sz w:val="24"/>
                <w:szCs w:val="24"/>
                <w:lang w:eastAsia="ru-RU"/>
              </w:rPr>
              <w:t xml:space="preserve"> </w:t>
            </w:r>
          </w:p>
        </w:tc>
        <w:tc>
          <w:tcPr>
            <w:tcW w:w="5812" w:type="dxa"/>
          </w:tcPr>
          <w:p w14:paraId="10BADF2C"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Pr>
                <w:rFonts w:ascii="Times New Roman" w:hAnsi="Times New Roman"/>
                <w:sz w:val="24"/>
                <w:szCs w:val="24"/>
              </w:rPr>
              <w:t>Определение целевой установки интервью</w:t>
            </w:r>
          </w:p>
          <w:p w14:paraId="6C104E75"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Ключевые вопросы интервью</w:t>
            </w:r>
            <w:r>
              <w:rPr>
                <w:rFonts w:ascii="Times New Roman" w:hAnsi="Times New Roman"/>
                <w:sz w:val="24"/>
                <w:szCs w:val="24"/>
              </w:rPr>
              <w:t>.</w:t>
            </w:r>
          </w:p>
          <w:p w14:paraId="489ED68A"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Pr>
                <w:rFonts w:ascii="Times New Roman" w:hAnsi="Times New Roman"/>
                <w:sz w:val="24"/>
                <w:szCs w:val="24"/>
              </w:rPr>
              <w:t>Этапы проведения интервью.</w:t>
            </w:r>
          </w:p>
          <w:p w14:paraId="109945AD"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Pr>
                <w:rFonts w:ascii="Times New Roman" w:hAnsi="Times New Roman"/>
                <w:sz w:val="24"/>
                <w:szCs w:val="24"/>
              </w:rPr>
              <w:t>Особенности «у</w:t>
            </w:r>
            <w:r w:rsidRPr="000E7291">
              <w:rPr>
                <w:rFonts w:ascii="Times New Roman" w:hAnsi="Times New Roman"/>
                <w:sz w:val="24"/>
                <w:szCs w:val="24"/>
              </w:rPr>
              <w:t>становлени</w:t>
            </w:r>
            <w:r>
              <w:rPr>
                <w:rFonts w:ascii="Times New Roman" w:hAnsi="Times New Roman"/>
                <w:sz w:val="24"/>
                <w:szCs w:val="24"/>
              </w:rPr>
              <w:t>я</w:t>
            </w:r>
            <w:r w:rsidRPr="000E7291">
              <w:rPr>
                <w:rFonts w:ascii="Times New Roman" w:hAnsi="Times New Roman"/>
                <w:sz w:val="24"/>
                <w:szCs w:val="24"/>
              </w:rPr>
              <w:t xml:space="preserve"> связи</w:t>
            </w:r>
            <w:r>
              <w:rPr>
                <w:rFonts w:ascii="Times New Roman" w:hAnsi="Times New Roman"/>
                <w:sz w:val="24"/>
                <w:szCs w:val="24"/>
              </w:rPr>
              <w:t>»</w:t>
            </w:r>
            <w:r w:rsidRPr="000E7291">
              <w:rPr>
                <w:rFonts w:ascii="Times New Roman" w:hAnsi="Times New Roman"/>
                <w:sz w:val="24"/>
                <w:szCs w:val="24"/>
              </w:rPr>
              <w:t xml:space="preserve"> с</w:t>
            </w:r>
            <w:r>
              <w:rPr>
                <w:rFonts w:ascii="Times New Roman" w:hAnsi="Times New Roman"/>
                <w:sz w:val="24"/>
                <w:szCs w:val="24"/>
              </w:rPr>
              <w:t xml:space="preserve"> интервьюируемым</w:t>
            </w:r>
            <w:r w:rsidRPr="000E7291">
              <w:rPr>
                <w:rFonts w:ascii="Times New Roman" w:hAnsi="Times New Roman"/>
                <w:sz w:val="24"/>
                <w:szCs w:val="24"/>
              </w:rPr>
              <w:t xml:space="preserve">. </w:t>
            </w:r>
          </w:p>
          <w:p w14:paraId="6312B3A5"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Pr>
                <w:rFonts w:ascii="Times New Roman" w:hAnsi="Times New Roman"/>
                <w:sz w:val="24"/>
                <w:szCs w:val="24"/>
              </w:rPr>
              <w:t>Специфика п</w:t>
            </w:r>
            <w:r w:rsidRPr="000E7291">
              <w:rPr>
                <w:rFonts w:ascii="Times New Roman" w:hAnsi="Times New Roman"/>
                <w:sz w:val="24"/>
                <w:szCs w:val="24"/>
              </w:rPr>
              <w:t>остроени</w:t>
            </w:r>
            <w:r>
              <w:rPr>
                <w:rFonts w:ascii="Times New Roman" w:hAnsi="Times New Roman"/>
                <w:sz w:val="24"/>
                <w:szCs w:val="24"/>
              </w:rPr>
              <w:t>я</w:t>
            </w:r>
            <w:r w:rsidRPr="000E7291">
              <w:rPr>
                <w:rFonts w:ascii="Times New Roman" w:hAnsi="Times New Roman"/>
                <w:sz w:val="24"/>
                <w:szCs w:val="24"/>
              </w:rPr>
              <w:t xml:space="preserve"> основной линии</w:t>
            </w:r>
            <w:r>
              <w:rPr>
                <w:rFonts w:ascii="Times New Roman" w:hAnsi="Times New Roman"/>
                <w:sz w:val="24"/>
                <w:szCs w:val="24"/>
              </w:rPr>
              <w:t xml:space="preserve"> интервью</w:t>
            </w:r>
            <w:r w:rsidRPr="000E7291">
              <w:rPr>
                <w:rFonts w:ascii="Times New Roman" w:hAnsi="Times New Roman"/>
                <w:sz w:val="24"/>
                <w:szCs w:val="24"/>
              </w:rPr>
              <w:t xml:space="preserve">. </w:t>
            </w:r>
          </w:p>
          <w:p w14:paraId="5F82AAD0"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Pr>
                <w:rFonts w:ascii="Times New Roman" w:hAnsi="Times New Roman"/>
                <w:sz w:val="24"/>
                <w:szCs w:val="24"/>
              </w:rPr>
              <w:t xml:space="preserve">Специфика и возможность </w:t>
            </w:r>
            <w:r w:rsidRPr="000E7291">
              <w:rPr>
                <w:rFonts w:ascii="Times New Roman" w:hAnsi="Times New Roman"/>
                <w:sz w:val="24"/>
                <w:szCs w:val="24"/>
              </w:rPr>
              <w:t xml:space="preserve">использования </w:t>
            </w:r>
            <w:r>
              <w:rPr>
                <w:rFonts w:ascii="Times New Roman" w:hAnsi="Times New Roman"/>
                <w:sz w:val="24"/>
                <w:szCs w:val="24"/>
              </w:rPr>
              <w:t>«</w:t>
            </w:r>
            <w:r w:rsidRPr="000E7291">
              <w:rPr>
                <w:rFonts w:ascii="Times New Roman" w:hAnsi="Times New Roman"/>
                <w:sz w:val="24"/>
                <w:szCs w:val="24"/>
              </w:rPr>
              <w:t>защитных</w:t>
            </w:r>
            <w:r>
              <w:rPr>
                <w:rFonts w:ascii="Times New Roman" w:hAnsi="Times New Roman"/>
                <w:sz w:val="24"/>
                <w:szCs w:val="24"/>
              </w:rPr>
              <w:t>»</w:t>
            </w:r>
            <w:r w:rsidRPr="000E7291">
              <w:rPr>
                <w:rFonts w:ascii="Times New Roman" w:hAnsi="Times New Roman"/>
                <w:sz w:val="24"/>
                <w:szCs w:val="24"/>
              </w:rPr>
              <w:t xml:space="preserve"> </w:t>
            </w:r>
            <w:r>
              <w:rPr>
                <w:rFonts w:ascii="Times New Roman" w:hAnsi="Times New Roman"/>
                <w:sz w:val="24"/>
                <w:szCs w:val="24"/>
              </w:rPr>
              <w:t>механизмов интервьюируемыми</w:t>
            </w:r>
            <w:r w:rsidRPr="000E7291">
              <w:rPr>
                <w:rFonts w:ascii="Times New Roman" w:hAnsi="Times New Roman"/>
                <w:sz w:val="24"/>
                <w:szCs w:val="24"/>
              </w:rPr>
              <w:t xml:space="preserve">. </w:t>
            </w:r>
          </w:p>
          <w:p w14:paraId="32DFE0A7"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Конфронтация.</w:t>
            </w:r>
          </w:p>
          <w:p w14:paraId="51BA4082"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Добровольные признания</w:t>
            </w:r>
            <w:r>
              <w:rPr>
                <w:rFonts w:ascii="Times New Roman" w:hAnsi="Times New Roman"/>
                <w:sz w:val="24"/>
                <w:szCs w:val="24"/>
              </w:rPr>
              <w:t xml:space="preserve"> и особенности их фиксации и использования</w:t>
            </w:r>
            <w:r w:rsidRPr="000E7291">
              <w:rPr>
                <w:rFonts w:ascii="Times New Roman" w:hAnsi="Times New Roman"/>
                <w:sz w:val="24"/>
                <w:szCs w:val="24"/>
              </w:rPr>
              <w:t>.</w:t>
            </w:r>
          </w:p>
          <w:p w14:paraId="0246D430" w14:textId="5C565A7D" w:rsidR="001737CB" w:rsidRPr="003079BB" w:rsidRDefault="00732AB8" w:rsidP="001737CB">
            <w:pPr>
              <w:ind w:left="425" w:firstLine="22"/>
              <w:jc w:val="both"/>
              <w:rPr>
                <w:rFonts w:ascii="Times New Roman" w:eastAsia="Times New Roman" w:hAnsi="Times New Roman"/>
                <w:bCs/>
                <w:i/>
                <w:sz w:val="24"/>
                <w:szCs w:val="24"/>
                <w:highlight w:val="yellow"/>
                <w:lang w:eastAsia="ru-RU"/>
              </w:rPr>
            </w:pPr>
            <w:r>
              <w:rPr>
                <w:rFonts w:ascii="Times New Roman" w:hAnsi="Times New Roman"/>
                <w:i/>
                <w:sz w:val="24"/>
                <w:szCs w:val="24"/>
              </w:rPr>
              <w:t>Рекомендуемые источники: 1-7</w:t>
            </w:r>
          </w:p>
        </w:tc>
        <w:tc>
          <w:tcPr>
            <w:tcW w:w="1744" w:type="dxa"/>
          </w:tcPr>
          <w:p w14:paraId="345C0E37" w14:textId="77777777" w:rsidR="001737CB" w:rsidRPr="004A4BC5" w:rsidRDefault="001737CB" w:rsidP="001737CB">
            <w:pPr>
              <w:pStyle w:val="Default"/>
              <w:jc w:val="both"/>
            </w:pPr>
            <w:r w:rsidRPr="004A4BC5">
              <w:t>Опрос, диспут,</w:t>
            </w:r>
          </w:p>
          <w:p w14:paraId="26E91918" w14:textId="4A9A26B3" w:rsidR="001737CB" w:rsidRPr="003079BB" w:rsidRDefault="001737CB" w:rsidP="001737CB">
            <w:pPr>
              <w:keepNext/>
              <w:widowControl w:val="0"/>
              <w:autoSpaceDE w:val="0"/>
              <w:autoSpaceDN w:val="0"/>
              <w:adjustRightInd w:val="0"/>
              <w:ind w:firstLine="22"/>
              <w:jc w:val="both"/>
              <w:rPr>
                <w:rFonts w:ascii="Times New Roman" w:hAnsi="Times New Roman"/>
                <w:sz w:val="24"/>
                <w:szCs w:val="24"/>
                <w:highlight w:val="yellow"/>
              </w:rPr>
            </w:pPr>
            <w:r w:rsidRPr="004A4BC5">
              <w:rPr>
                <w:rFonts w:ascii="Times New Roman" w:hAnsi="Times New Roman"/>
                <w:sz w:val="24"/>
                <w:szCs w:val="24"/>
              </w:rPr>
              <w:t>кейс-анализ</w:t>
            </w:r>
          </w:p>
        </w:tc>
      </w:tr>
      <w:tr w:rsidR="001737CB" w:rsidRPr="00F74A5F" w14:paraId="0156307E" w14:textId="77777777" w:rsidTr="00264851">
        <w:tc>
          <w:tcPr>
            <w:tcW w:w="2263" w:type="dxa"/>
            <w:shd w:val="clear" w:color="auto" w:fill="auto"/>
          </w:tcPr>
          <w:p w14:paraId="2C648BEA" w14:textId="1A434525" w:rsidR="001737CB" w:rsidRPr="003079BB" w:rsidRDefault="001737CB" w:rsidP="001737CB">
            <w:pPr>
              <w:autoSpaceDE w:val="0"/>
              <w:autoSpaceDN w:val="0"/>
              <w:adjustRightInd w:val="0"/>
              <w:ind w:firstLine="22"/>
              <w:rPr>
                <w:rFonts w:ascii="Times New Roman" w:eastAsia="Times New Roman" w:hAnsi="Times New Roman"/>
                <w:sz w:val="24"/>
                <w:szCs w:val="24"/>
                <w:highlight w:val="yellow"/>
                <w:lang w:eastAsia="ru-RU"/>
              </w:rPr>
            </w:pPr>
            <w:r w:rsidRPr="002D0F67">
              <w:rPr>
                <w:rFonts w:ascii="Times New Roman" w:hAnsi="Times New Roman"/>
                <w:sz w:val="24"/>
                <w:szCs w:val="24"/>
              </w:rPr>
              <w:t>Тема 5. Документирование интервью</w:t>
            </w:r>
          </w:p>
        </w:tc>
        <w:tc>
          <w:tcPr>
            <w:tcW w:w="5812" w:type="dxa"/>
          </w:tcPr>
          <w:p w14:paraId="6E334916" w14:textId="77777777" w:rsidR="001737CB" w:rsidRDefault="001737CB" w:rsidP="009F0745">
            <w:pPr>
              <w:pStyle w:val="af0"/>
              <w:numPr>
                <w:ilvl w:val="0"/>
                <w:numId w:val="16"/>
              </w:numPr>
              <w:spacing w:after="0" w:line="240" w:lineRule="auto"/>
              <w:ind w:left="321" w:hanging="284"/>
              <w:jc w:val="both"/>
              <w:rPr>
                <w:rFonts w:ascii="Times New Roman" w:hAnsi="Times New Roman"/>
                <w:sz w:val="24"/>
                <w:szCs w:val="24"/>
              </w:rPr>
            </w:pPr>
            <w:r>
              <w:rPr>
                <w:rFonts w:ascii="Times New Roman" w:hAnsi="Times New Roman"/>
                <w:sz w:val="24"/>
                <w:szCs w:val="24"/>
              </w:rPr>
              <w:t xml:space="preserve">Особенности </w:t>
            </w:r>
            <w:r w:rsidRPr="000E7291">
              <w:rPr>
                <w:rFonts w:ascii="Times New Roman" w:hAnsi="Times New Roman"/>
                <w:sz w:val="24"/>
                <w:szCs w:val="24"/>
              </w:rPr>
              <w:t>документарного оформления интервью.</w:t>
            </w:r>
          </w:p>
          <w:p w14:paraId="4087C44F" w14:textId="77777777" w:rsidR="001737CB" w:rsidRDefault="001737CB" w:rsidP="009F0745">
            <w:pPr>
              <w:pStyle w:val="af0"/>
              <w:numPr>
                <w:ilvl w:val="0"/>
                <w:numId w:val="16"/>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 xml:space="preserve">Проблема формирования единого экспертного мнения </w:t>
            </w:r>
            <w:r>
              <w:rPr>
                <w:rFonts w:ascii="Times New Roman" w:hAnsi="Times New Roman"/>
                <w:sz w:val="24"/>
                <w:szCs w:val="24"/>
              </w:rPr>
              <w:t xml:space="preserve">для </w:t>
            </w:r>
            <w:r w:rsidRPr="000E7291">
              <w:rPr>
                <w:rFonts w:ascii="Times New Roman" w:hAnsi="Times New Roman"/>
                <w:sz w:val="24"/>
                <w:szCs w:val="24"/>
              </w:rPr>
              <w:t xml:space="preserve">интервью, </w:t>
            </w:r>
            <w:r>
              <w:rPr>
                <w:rFonts w:ascii="Times New Roman" w:hAnsi="Times New Roman"/>
                <w:sz w:val="24"/>
                <w:szCs w:val="24"/>
              </w:rPr>
              <w:t>проводимого двумя интервьюерами</w:t>
            </w:r>
            <w:r w:rsidRPr="000E7291">
              <w:rPr>
                <w:rFonts w:ascii="Times New Roman" w:hAnsi="Times New Roman"/>
                <w:sz w:val="24"/>
                <w:szCs w:val="24"/>
              </w:rPr>
              <w:t xml:space="preserve">. </w:t>
            </w:r>
          </w:p>
          <w:p w14:paraId="3382D328" w14:textId="77777777" w:rsidR="001737CB" w:rsidRDefault="001737CB" w:rsidP="009F0745">
            <w:pPr>
              <w:pStyle w:val="af0"/>
              <w:numPr>
                <w:ilvl w:val="0"/>
                <w:numId w:val="16"/>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Соблюдение правил формирования документов в ходе документирования</w:t>
            </w:r>
            <w:r>
              <w:rPr>
                <w:rFonts w:ascii="Times New Roman" w:hAnsi="Times New Roman"/>
                <w:sz w:val="24"/>
                <w:szCs w:val="24"/>
              </w:rPr>
              <w:t xml:space="preserve"> интервью</w:t>
            </w:r>
            <w:r w:rsidRPr="000E7291">
              <w:rPr>
                <w:rFonts w:ascii="Times New Roman" w:hAnsi="Times New Roman"/>
                <w:sz w:val="24"/>
                <w:szCs w:val="24"/>
              </w:rPr>
              <w:t>.</w:t>
            </w:r>
          </w:p>
          <w:p w14:paraId="3CEB71CF" w14:textId="77777777" w:rsidR="001737CB" w:rsidRDefault="001737CB" w:rsidP="009F0745">
            <w:pPr>
              <w:pStyle w:val="af0"/>
              <w:numPr>
                <w:ilvl w:val="0"/>
                <w:numId w:val="16"/>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 xml:space="preserve">Особенности цитирования интервьюируемого. </w:t>
            </w:r>
          </w:p>
          <w:p w14:paraId="76D3F3AA" w14:textId="4D78E9C3" w:rsidR="001737CB" w:rsidRPr="003079BB" w:rsidRDefault="001737CB" w:rsidP="00732AB8">
            <w:pPr>
              <w:ind w:left="426" w:firstLine="22"/>
              <w:jc w:val="both"/>
              <w:rPr>
                <w:rFonts w:ascii="Times New Roman" w:hAnsi="Times New Roman"/>
                <w:i/>
                <w:sz w:val="24"/>
                <w:szCs w:val="24"/>
                <w:highlight w:val="yellow"/>
              </w:rPr>
            </w:pPr>
            <w:r w:rsidRPr="003B4C93">
              <w:rPr>
                <w:rFonts w:ascii="Times New Roman" w:hAnsi="Times New Roman"/>
                <w:i/>
                <w:sz w:val="24"/>
                <w:szCs w:val="24"/>
              </w:rPr>
              <w:t>Рекомендуемые источники: 1-</w:t>
            </w:r>
            <w:r w:rsidR="00732AB8">
              <w:rPr>
                <w:rFonts w:ascii="Times New Roman" w:hAnsi="Times New Roman"/>
                <w:i/>
                <w:sz w:val="24"/>
                <w:szCs w:val="24"/>
              </w:rPr>
              <w:t>7</w:t>
            </w:r>
          </w:p>
        </w:tc>
        <w:tc>
          <w:tcPr>
            <w:tcW w:w="1744" w:type="dxa"/>
          </w:tcPr>
          <w:p w14:paraId="1CA13BC2" w14:textId="77777777" w:rsidR="001737CB" w:rsidRPr="004A4BC5" w:rsidRDefault="001737CB" w:rsidP="001737CB">
            <w:pPr>
              <w:pStyle w:val="Default"/>
              <w:jc w:val="both"/>
            </w:pPr>
            <w:r w:rsidRPr="004A4BC5">
              <w:t>Опрос, диспут,</w:t>
            </w:r>
          </w:p>
          <w:p w14:paraId="3ECAB388" w14:textId="707E3E8A" w:rsidR="001737CB" w:rsidRPr="003079BB" w:rsidRDefault="001737CB" w:rsidP="001737CB">
            <w:pPr>
              <w:keepNext/>
              <w:widowControl w:val="0"/>
              <w:autoSpaceDE w:val="0"/>
              <w:autoSpaceDN w:val="0"/>
              <w:adjustRightInd w:val="0"/>
              <w:ind w:firstLine="22"/>
              <w:jc w:val="both"/>
              <w:rPr>
                <w:rFonts w:ascii="Times New Roman" w:hAnsi="Times New Roman"/>
                <w:sz w:val="24"/>
                <w:szCs w:val="24"/>
                <w:highlight w:val="yellow"/>
              </w:rPr>
            </w:pPr>
            <w:r w:rsidRPr="004A4BC5">
              <w:rPr>
                <w:rFonts w:ascii="Times New Roman" w:hAnsi="Times New Roman"/>
                <w:sz w:val="24"/>
                <w:szCs w:val="24"/>
              </w:rPr>
              <w:t>кейс-анализ</w:t>
            </w:r>
          </w:p>
        </w:tc>
      </w:tr>
    </w:tbl>
    <w:p w14:paraId="22480B41" w14:textId="77777777" w:rsidR="00B155E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62327A11" w14:textId="2B067356" w:rsidR="007A4C40" w:rsidRPr="007A4C40" w:rsidRDefault="00B155EA" w:rsidP="007A4C40">
      <w:pPr>
        <w:spacing w:after="0" w:line="240" w:lineRule="auto"/>
        <w:ind w:firstLine="709"/>
        <w:jc w:val="both"/>
        <w:rPr>
          <w:rFonts w:ascii="Times New Roman" w:hAnsi="Times New Roman" w:cs="Times New Roman"/>
          <w:sz w:val="28"/>
          <w:szCs w:val="28"/>
        </w:rPr>
      </w:pPr>
      <w:r w:rsidRPr="007A4C40">
        <w:rPr>
          <w:rFonts w:ascii="Times New Roman" w:eastAsia="Times New Roman" w:hAnsi="Times New Roman" w:cs="Times New Roman"/>
          <w:b/>
          <w:sz w:val="28"/>
          <w:szCs w:val="28"/>
        </w:rPr>
        <w:t>Задача 1</w:t>
      </w:r>
      <w:r w:rsidRPr="007A4C40">
        <w:rPr>
          <w:rFonts w:ascii="Times New Roman" w:eastAsia="Times New Roman" w:hAnsi="Times New Roman" w:cs="Times New Roman"/>
          <w:sz w:val="28"/>
          <w:szCs w:val="28"/>
        </w:rPr>
        <w:t xml:space="preserve">. </w:t>
      </w:r>
      <w:r w:rsidR="007A4C40" w:rsidRPr="007A4C40">
        <w:rPr>
          <w:rFonts w:ascii="Times New Roman" w:hAnsi="Times New Roman" w:cs="Times New Roman"/>
          <w:sz w:val="28"/>
          <w:szCs w:val="28"/>
        </w:rPr>
        <w:t>Выявление фактов принятия и оплаты фиктивных услуг возможно при помощи проверки как документального подтверждения выполненных работ (акты приема оказанных услуг, накладные и т.п.), так и инвентаризацией результатов оказания этих услуг (выписки по счетам, материальные доказательства и т.п.). Перед Вами поставлена задача провести интервью сотрудником (сотрудниками) на месте, ответственным за прием материалов/услуг. Перечислите основные вопросы, на которые, с Вашей точки зрения, необходимо получить ответы. Составьте план проведения интервью, его сценарий.</w:t>
      </w:r>
    </w:p>
    <w:p w14:paraId="73C838DC" w14:textId="2FBBA578" w:rsidR="007A4C40" w:rsidRPr="007A4C40" w:rsidRDefault="007A4C40" w:rsidP="007A4C40">
      <w:pPr>
        <w:spacing w:after="0" w:line="240" w:lineRule="auto"/>
        <w:ind w:firstLine="709"/>
        <w:jc w:val="both"/>
        <w:rPr>
          <w:rFonts w:ascii="Times New Roman" w:hAnsi="Times New Roman" w:cs="Times New Roman"/>
          <w:sz w:val="28"/>
          <w:szCs w:val="28"/>
        </w:rPr>
      </w:pPr>
      <w:r w:rsidRPr="007A4C40">
        <w:rPr>
          <w:rFonts w:ascii="Times New Roman" w:hAnsi="Times New Roman" w:cs="Times New Roman"/>
          <w:b/>
          <w:sz w:val="28"/>
          <w:szCs w:val="28"/>
        </w:rPr>
        <w:t xml:space="preserve">Задача 2. </w:t>
      </w:r>
      <w:r w:rsidRPr="007A4C40">
        <w:rPr>
          <w:rFonts w:ascii="Times New Roman" w:hAnsi="Times New Roman" w:cs="Times New Roman"/>
          <w:sz w:val="28"/>
          <w:szCs w:val="28"/>
        </w:rPr>
        <w:t xml:space="preserve">Для проверки выплаты откатов, необходимо запросить подтверждающие документы на проекты, в которых подозревают наличие отката. Для таких проектов необходимо понять их стоимость по договору, сравнить с сопоставимыми ценами на рынке, проанализировать суммы платежей, которые были реально осуществлены. Для получения ответов на </w:t>
      </w:r>
      <w:r w:rsidRPr="007A4C40">
        <w:rPr>
          <w:rFonts w:ascii="Times New Roman" w:hAnsi="Times New Roman" w:cs="Times New Roman"/>
          <w:sz w:val="28"/>
          <w:szCs w:val="28"/>
        </w:rPr>
        <w:lastRenderedPageBreak/>
        <w:t>обозначенные вопросы составьте план интервью с сотрудником (или сотрудниками) компании, несущими ответственность за ведение договоров.</w:t>
      </w:r>
    </w:p>
    <w:p w14:paraId="1F375C81" w14:textId="77777777" w:rsidR="007A4C40" w:rsidRPr="007A4C40" w:rsidRDefault="007A4C40" w:rsidP="007A4C40">
      <w:pPr>
        <w:spacing w:after="0" w:line="240" w:lineRule="auto"/>
        <w:ind w:firstLine="709"/>
        <w:jc w:val="both"/>
        <w:rPr>
          <w:rFonts w:ascii="Times New Roman" w:eastAsia="Times New Roman" w:hAnsi="Times New Roman" w:cs="Times New Roman"/>
          <w:sz w:val="28"/>
          <w:szCs w:val="28"/>
          <w:lang w:eastAsia="ru-RU"/>
        </w:rPr>
      </w:pPr>
    </w:p>
    <w:p w14:paraId="73F2B225" w14:textId="03E16FDC" w:rsidR="00B155EA" w:rsidRPr="009C768D" w:rsidRDefault="00B155EA" w:rsidP="00B155EA">
      <w:pPr>
        <w:spacing w:after="0" w:line="240" w:lineRule="auto"/>
        <w:ind w:firstLine="709"/>
        <w:jc w:val="both"/>
        <w:rPr>
          <w:rFonts w:ascii="Times New Roman" w:eastAsia="Times New Roman" w:hAnsi="Times New Roman" w:cs="Times New Roman"/>
          <w:sz w:val="28"/>
          <w:szCs w:val="28"/>
          <w:lang w:eastAsia="ru-RU"/>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41F39581" w:rsidR="007C5926" w:rsidRPr="001B1EEE" w:rsidRDefault="00C533AB"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1737CB" w14:paraId="1F5C5EA2" w14:textId="77777777" w:rsidTr="00A860E4">
        <w:trPr>
          <w:cantSplit/>
          <w:trHeight w:val="650"/>
          <w:jc w:val="center"/>
        </w:trPr>
        <w:tc>
          <w:tcPr>
            <w:tcW w:w="2405" w:type="dxa"/>
            <w:shd w:val="clear" w:color="auto" w:fill="auto"/>
            <w:vAlign w:val="center"/>
          </w:tcPr>
          <w:p w14:paraId="324B6A97" w14:textId="72B9E3BF" w:rsidR="00564197" w:rsidRPr="001737C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1737CB">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1737C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1737CB">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1737C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1737CB">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1737CB" w14:paraId="25A6A5E8" w14:textId="77777777" w:rsidTr="0071064B">
        <w:trPr>
          <w:jc w:val="center"/>
        </w:trPr>
        <w:tc>
          <w:tcPr>
            <w:tcW w:w="2405" w:type="dxa"/>
            <w:shd w:val="clear" w:color="auto" w:fill="auto"/>
            <w:vAlign w:val="center"/>
          </w:tcPr>
          <w:p w14:paraId="35A73B27" w14:textId="77777777" w:rsidR="00C0065B" w:rsidRPr="001737CB"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1737C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1737C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3</w:t>
            </w:r>
          </w:p>
        </w:tc>
      </w:tr>
      <w:tr w:rsidR="001737CB" w:rsidRPr="001737CB" w14:paraId="5CA32E3A" w14:textId="77777777" w:rsidTr="0071064B">
        <w:trPr>
          <w:trHeight w:val="1451"/>
          <w:jc w:val="center"/>
        </w:trPr>
        <w:tc>
          <w:tcPr>
            <w:tcW w:w="2405" w:type="dxa"/>
            <w:shd w:val="clear" w:color="auto" w:fill="auto"/>
          </w:tcPr>
          <w:p w14:paraId="05378D40" w14:textId="217CFA64" w:rsidR="001737CB" w:rsidRPr="001737CB" w:rsidRDefault="001737CB" w:rsidP="001737CB">
            <w:pPr>
              <w:widowControl w:val="0"/>
              <w:ind w:firstLine="22"/>
              <w:rPr>
                <w:rFonts w:ascii="Times New Roman" w:eastAsia="Times New Roman" w:hAnsi="Times New Roman"/>
                <w:noProof/>
                <w:sz w:val="24"/>
                <w:szCs w:val="24"/>
                <w:lang w:eastAsia="ru-RU"/>
              </w:rPr>
            </w:pPr>
            <w:r w:rsidRPr="001737CB">
              <w:rPr>
                <w:rFonts w:ascii="Times New Roman" w:eastAsia="Times New Roman" w:hAnsi="Times New Roman" w:cs="Times New Roman"/>
                <w:sz w:val="24"/>
                <w:szCs w:val="24"/>
                <w:lang w:eastAsia="ru-RU"/>
              </w:rPr>
              <w:t>Тема 1. Цель и задачи интервью как метода финансового расследования. Планирование интервью</w:t>
            </w:r>
          </w:p>
        </w:tc>
        <w:tc>
          <w:tcPr>
            <w:tcW w:w="4820" w:type="dxa"/>
            <w:shd w:val="clear" w:color="auto" w:fill="auto"/>
            <w:vAlign w:val="center"/>
          </w:tcPr>
          <w:p w14:paraId="269025E1" w14:textId="77777777" w:rsidR="001737CB" w:rsidRPr="001737CB" w:rsidRDefault="001737CB" w:rsidP="009F0745">
            <w:pPr>
              <w:pStyle w:val="af0"/>
              <w:numPr>
                <w:ilvl w:val="0"/>
                <w:numId w:val="17"/>
              </w:numPr>
              <w:autoSpaceDE w:val="0"/>
              <w:autoSpaceDN w:val="0"/>
              <w:adjustRightInd w:val="0"/>
              <w:spacing w:after="0" w:line="240" w:lineRule="auto"/>
              <w:ind w:left="318" w:hanging="142"/>
              <w:rPr>
                <w:rFonts w:ascii="Times New Roman" w:hAnsi="Times New Roman"/>
                <w:sz w:val="24"/>
                <w:szCs w:val="24"/>
              </w:rPr>
            </w:pPr>
            <w:r w:rsidRPr="001737CB">
              <w:rPr>
                <w:rFonts w:ascii="Times New Roman" w:hAnsi="Times New Roman"/>
                <w:sz w:val="24"/>
                <w:szCs w:val="24"/>
              </w:rPr>
              <w:t>Сравнительная характеристика аудита и форензика</w:t>
            </w:r>
          </w:p>
          <w:p w14:paraId="0309F52B" w14:textId="77777777" w:rsidR="001737CB" w:rsidRPr="001737CB" w:rsidRDefault="001737CB" w:rsidP="009F0745">
            <w:pPr>
              <w:pStyle w:val="af0"/>
              <w:numPr>
                <w:ilvl w:val="0"/>
                <w:numId w:val="17"/>
              </w:numPr>
              <w:autoSpaceDE w:val="0"/>
              <w:autoSpaceDN w:val="0"/>
              <w:adjustRightInd w:val="0"/>
              <w:spacing w:after="0" w:line="240" w:lineRule="auto"/>
              <w:ind w:left="318" w:hanging="142"/>
              <w:rPr>
                <w:rFonts w:ascii="Times New Roman" w:hAnsi="Times New Roman"/>
                <w:sz w:val="24"/>
                <w:szCs w:val="24"/>
              </w:rPr>
            </w:pPr>
            <w:r w:rsidRPr="001737CB">
              <w:rPr>
                <w:rFonts w:ascii="Times New Roman" w:hAnsi="Times New Roman"/>
                <w:sz w:val="24"/>
                <w:szCs w:val="24"/>
              </w:rPr>
              <w:t>Этапы форензик-сервиса</w:t>
            </w:r>
          </w:p>
          <w:p w14:paraId="300F3097" w14:textId="77777777" w:rsidR="001737CB" w:rsidRPr="001737CB" w:rsidRDefault="001737CB" w:rsidP="009F0745">
            <w:pPr>
              <w:pStyle w:val="af0"/>
              <w:numPr>
                <w:ilvl w:val="0"/>
                <w:numId w:val="17"/>
              </w:numPr>
              <w:autoSpaceDE w:val="0"/>
              <w:autoSpaceDN w:val="0"/>
              <w:adjustRightInd w:val="0"/>
              <w:spacing w:after="0" w:line="240" w:lineRule="auto"/>
              <w:ind w:left="318" w:hanging="142"/>
              <w:rPr>
                <w:rFonts w:ascii="Times New Roman" w:hAnsi="Times New Roman"/>
                <w:sz w:val="24"/>
                <w:szCs w:val="24"/>
              </w:rPr>
            </w:pPr>
            <w:r w:rsidRPr="001737CB">
              <w:rPr>
                <w:rFonts w:ascii="Times New Roman" w:hAnsi="Times New Roman"/>
                <w:sz w:val="24"/>
                <w:szCs w:val="24"/>
              </w:rPr>
              <w:t>Этапы интервью как метода форензика</w:t>
            </w:r>
          </w:p>
          <w:p w14:paraId="702C6A22" w14:textId="51C7CCA6" w:rsidR="001737CB" w:rsidRPr="001737CB" w:rsidRDefault="001737CB" w:rsidP="009F0745">
            <w:pPr>
              <w:pStyle w:val="af0"/>
              <w:widowControl w:val="0"/>
              <w:numPr>
                <w:ilvl w:val="0"/>
                <w:numId w:val="6"/>
              </w:numPr>
              <w:tabs>
                <w:tab w:val="left" w:pos="315"/>
              </w:tabs>
              <w:spacing w:after="0" w:line="240" w:lineRule="auto"/>
              <w:ind w:left="315" w:hanging="283"/>
              <w:jc w:val="both"/>
              <w:rPr>
                <w:rFonts w:ascii="Times New Roman" w:eastAsia="Times New Roman" w:hAnsi="Times New Roman"/>
                <w:sz w:val="24"/>
                <w:szCs w:val="24"/>
                <w:lang w:eastAsia="ru-RU"/>
              </w:rPr>
            </w:pPr>
            <w:r w:rsidRPr="001737CB">
              <w:rPr>
                <w:rFonts w:ascii="Times New Roman" w:hAnsi="Times New Roman"/>
                <w:sz w:val="24"/>
                <w:szCs w:val="24"/>
              </w:rPr>
              <w:t xml:space="preserve">Аутсорсинг в финансовых расследованиях. </w:t>
            </w:r>
          </w:p>
        </w:tc>
        <w:tc>
          <w:tcPr>
            <w:tcW w:w="2538" w:type="dxa"/>
          </w:tcPr>
          <w:p w14:paraId="12FBB032" w14:textId="0005D6C7" w:rsidR="001737CB" w:rsidRPr="001737CB"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r w:rsidR="001737CB" w:rsidRPr="001737CB" w14:paraId="6E9CD90E" w14:textId="77777777" w:rsidTr="0071064B">
        <w:trPr>
          <w:jc w:val="center"/>
        </w:trPr>
        <w:tc>
          <w:tcPr>
            <w:tcW w:w="2405" w:type="dxa"/>
            <w:shd w:val="clear" w:color="auto" w:fill="auto"/>
          </w:tcPr>
          <w:p w14:paraId="7B314C85" w14:textId="45CE3B2C" w:rsidR="001737CB" w:rsidRPr="001737CB" w:rsidRDefault="001737CB" w:rsidP="001737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737CB">
              <w:rPr>
                <w:rFonts w:ascii="Times New Roman" w:hAnsi="Times New Roman" w:cs="Times New Roman"/>
                <w:sz w:val="24"/>
                <w:szCs w:val="24"/>
              </w:rPr>
              <w:t>Тема 2. Типы интервью</w:t>
            </w:r>
          </w:p>
        </w:tc>
        <w:tc>
          <w:tcPr>
            <w:tcW w:w="4820" w:type="dxa"/>
            <w:shd w:val="clear" w:color="auto" w:fill="auto"/>
            <w:vAlign w:val="center"/>
          </w:tcPr>
          <w:p w14:paraId="6A07CA1D" w14:textId="77777777" w:rsidR="001737CB" w:rsidRPr="001737CB" w:rsidRDefault="001737CB" w:rsidP="009F0745">
            <w:pPr>
              <w:pStyle w:val="af0"/>
              <w:numPr>
                <w:ilvl w:val="0"/>
                <w:numId w:val="18"/>
              </w:numPr>
              <w:autoSpaceDE w:val="0"/>
              <w:autoSpaceDN w:val="0"/>
              <w:adjustRightInd w:val="0"/>
              <w:spacing w:after="0" w:line="240" w:lineRule="auto"/>
              <w:ind w:left="318" w:hanging="284"/>
              <w:rPr>
                <w:rFonts w:ascii="Times New Roman" w:hAnsi="Times New Roman"/>
                <w:sz w:val="24"/>
                <w:szCs w:val="24"/>
              </w:rPr>
            </w:pPr>
            <w:r w:rsidRPr="001737CB">
              <w:rPr>
                <w:rFonts w:ascii="Times New Roman" w:hAnsi="Times New Roman"/>
                <w:sz w:val="24"/>
                <w:szCs w:val="24"/>
              </w:rPr>
              <w:t>Основные правила составления вопросов для интервью.</w:t>
            </w:r>
          </w:p>
          <w:p w14:paraId="47E1B44B" w14:textId="77777777" w:rsidR="001737CB" w:rsidRPr="001737CB" w:rsidRDefault="001737CB" w:rsidP="009F0745">
            <w:pPr>
              <w:pStyle w:val="af0"/>
              <w:numPr>
                <w:ilvl w:val="0"/>
                <w:numId w:val="18"/>
              </w:numPr>
              <w:autoSpaceDE w:val="0"/>
              <w:autoSpaceDN w:val="0"/>
              <w:adjustRightInd w:val="0"/>
              <w:spacing w:after="0" w:line="240" w:lineRule="auto"/>
              <w:ind w:left="318" w:hanging="284"/>
              <w:rPr>
                <w:rFonts w:ascii="Times New Roman" w:hAnsi="Times New Roman"/>
                <w:sz w:val="24"/>
                <w:szCs w:val="24"/>
              </w:rPr>
            </w:pPr>
            <w:r w:rsidRPr="001737CB">
              <w:rPr>
                <w:rFonts w:ascii="Times New Roman" w:hAnsi="Times New Roman"/>
                <w:sz w:val="24"/>
                <w:szCs w:val="24"/>
              </w:rPr>
              <w:t>Особенности применения полиграфа.</w:t>
            </w:r>
          </w:p>
          <w:p w14:paraId="38CE8174" w14:textId="77777777" w:rsidR="001737CB" w:rsidRPr="001737CB" w:rsidRDefault="001737CB" w:rsidP="009F0745">
            <w:pPr>
              <w:pStyle w:val="af0"/>
              <w:numPr>
                <w:ilvl w:val="0"/>
                <w:numId w:val="18"/>
              </w:numPr>
              <w:autoSpaceDE w:val="0"/>
              <w:autoSpaceDN w:val="0"/>
              <w:adjustRightInd w:val="0"/>
              <w:spacing w:after="0" w:line="240" w:lineRule="auto"/>
              <w:ind w:left="318" w:hanging="284"/>
              <w:rPr>
                <w:rFonts w:ascii="Times New Roman" w:hAnsi="Times New Roman"/>
                <w:sz w:val="24"/>
                <w:szCs w:val="24"/>
              </w:rPr>
            </w:pPr>
            <w:r w:rsidRPr="001737CB">
              <w:rPr>
                <w:rFonts w:ascii="Times New Roman" w:hAnsi="Times New Roman"/>
                <w:sz w:val="24"/>
                <w:szCs w:val="24"/>
              </w:rPr>
              <w:t>Правовые аспекты использования полиграфа в ходе интервью.</w:t>
            </w:r>
          </w:p>
          <w:p w14:paraId="299DDE50" w14:textId="654921AB" w:rsidR="001737CB" w:rsidRPr="001737CB" w:rsidRDefault="001737CB" w:rsidP="009F0745">
            <w:pPr>
              <w:pStyle w:val="af0"/>
              <w:widowControl w:val="0"/>
              <w:numPr>
                <w:ilvl w:val="0"/>
                <w:numId w:val="7"/>
              </w:numPr>
              <w:spacing w:after="0" w:line="240" w:lineRule="auto"/>
              <w:ind w:left="315" w:hanging="283"/>
              <w:jc w:val="both"/>
              <w:rPr>
                <w:rFonts w:ascii="Times New Roman" w:eastAsia="Times New Roman" w:hAnsi="Times New Roman"/>
                <w:sz w:val="24"/>
                <w:szCs w:val="24"/>
                <w:lang w:eastAsia="ru-RU"/>
              </w:rPr>
            </w:pPr>
            <w:r w:rsidRPr="001737CB">
              <w:rPr>
                <w:rFonts w:ascii="Times New Roman" w:hAnsi="Times New Roman"/>
                <w:sz w:val="24"/>
                <w:szCs w:val="24"/>
              </w:rPr>
              <w:t>Методы и уловки интервьюера в ходе проведения интервью в рамках финансовых расследований.</w:t>
            </w:r>
          </w:p>
        </w:tc>
        <w:tc>
          <w:tcPr>
            <w:tcW w:w="2538" w:type="dxa"/>
          </w:tcPr>
          <w:p w14:paraId="7A1E11C6" w14:textId="419D97DB" w:rsidR="001737CB" w:rsidRPr="001737CB"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r w:rsidR="001737CB" w:rsidRPr="001737CB" w14:paraId="3895FB61" w14:textId="77777777" w:rsidTr="00264851">
        <w:trPr>
          <w:jc w:val="center"/>
        </w:trPr>
        <w:tc>
          <w:tcPr>
            <w:tcW w:w="2405" w:type="dxa"/>
            <w:shd w:val="clear" w:color="auto" w:fill="auto"/>
          </w:tcPr>
          <w:p w14:paraId="123FDF4E" w14:textId="45942806" w:rsidR="001737CB" w:rsidRPr="001737CB" w:rsidRDefault="001737CB" w:rsidP="001737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737CB">
              <w:rPr>
                <w:rFonts w:ascii="Times New Roman" w:hAnsi="Times New Roman" w:cs="Times New Roman"/>
                <w:bCs/>
                <w:sz w:val="24"/>
                <w:szCs w:val="24"/>
              </w:rPr>
              <w:t>Тема 3. Участие в интервью заинтересованных сторон</w:t>
            </w:r>
          </w:p>
        </w:tc>
        <w:tc>
          <w:tcPr>
            <w:tcW w:w="4820" w:type="dxa"/>
            <w:shd w:val="clear" w:color="auto" w:fill="auto"/>
          </w:tcPr>
          <w:p w14:paraId="5450BA86" w14:textId="77777777" w:rsidR="001737CB" w:rsidRPr="001737CB" w:rsidRDefault="001737CB" w:rsidP="009F0745">
            <w:pPr>
              <w:pStyle w:val="af0"/>
              <w:numPr>
                <w:ilvl w:val="0"/>
                <w:numId w:val="19"/>
              </w:numPr>
              <w:suppressAutoHyphens/>
              <w:autoSpaceDE w:val="0"/>
              <w:autoSpaceDN w:val="0"/>
              <w:adjustRightInd w:val="0"/>
              <w:spacing w:after="0" w:line="240" w:lineRule="auto"/>
              <w:ind w:left="318" w:hanging="284"/>
              <w:jc w:val="both"/>
              <w:rPr>
                <w:rFonts w:ascii="Times New Roman" w:eastAsia="Times New Roman" w:hAnsi="Times New Roman"/>
                <w:sz w:val="24"/>
                <w:szCs w:val="24"/>
                <w:lang w:eastAsia="ru-RU"/>
              </w:rPr>
            </w:pPr>
            <w:r w:rsidRPr="001737CB">
              <w:rPr>
                <w:rFonts w:ascii="Times New Roman" w:hAnsi="Times New Roman"/>
                <w:sz w:val="24"/>
                <w:szCs w:val="24"/>
              </w:rPr>
              <w:t>Специфика определения «заинтересованной» стороны в финансовых расследованиях.</w:t>
            </w:r>
          </w:p>
          <w:p w14:paraId="38107AAD" w14:textId="77777777" w:rsidR="001737CB" w:rsidRPr="001737CB" w:rsidRDefault="001737CB" w:rsidP="009F0745">
            <w:pPr>
              <w:pStyle w:val="af0"/>
              <w:numPr>
                <w:ilvl w:val="0"/>
                <w:numId w:val="19"/>
              </w:numPr>
              <w:suppressAutoHyphens/>
              <w:autoSpaceDE w:val="0"/>
              <w:autoSpaceDN w:val="0"/>
              <w:adjustRightInd w:val="0"/>
              <w:spacing w:after="0" w:line="240" w:lineRule="auto"/>
              <w:ind w:left="318" w:hanging="284"/>
              <w:jc w:val="both"/>
              <w:rPr>
                <w:rFonts w:ascii="Times New Roman" w:eastAsia="Times New Roman" w:hAnsi="Times New Roman"/>
                <w:sz w:val="24"/>
                <w:szCs w:val="24"/>
                <w:lang w:eastAsia="ru-RU"/>
              </w:rPr>
            </w:pPr>
            <w:r w:rsidRPr="001737CB">
              <w:rPr>
                <w:rFonts w:ascii="Times New Roman" w:hAnsi="Times New Roman"/>
                <w:sz w:val="24"/>
                <w:szCs w:val="24"/>
              </w:rPr>
              <w:t>Особенности поведения двух интервьюеров при проведении интервью.</w:t>
            </w:r>
          </w:p>
          <w:p w14:paraId="7349AD96" w14:textId="6B3F0A13" w:rsidR="001737CB" w:rsidRPr="001737CB" w:rsidRDefault="001737CB" w:rsidP="009F0745">
            <w:pPr>
              <w:pStyle w:val="af0"/>
              <w:numPr>
                <w:ilvl w:val="0"/>
                <w:numId w:val="8"/>
              </w:numPr>
              <w:spacing w:after="0" w:line="240" w:lineRule="auto"/>
              <w:ind w:left="315" w:hanging="283"/>
              <w:jc w:val="both"/>
              <w:rPr>
                <w:rFonts w:ascii="Times New Roman" w:hAnsi="Times New Roman"/>
                <w:sz w:val="24"/>
              </w:rPr>
            </w:pPr>
            <w:r w:rsidRPr="001737CB">
              <w:rPr>
                <w:rFonts w:ascii="Times New Roman" w:hAnsi="Times New Roman"/>
                <w:sz w:val="24"/>
                <w:szCs w:val="24"/>
              </w:rPr>
              <w:t>Проблема отсутствия единого мнения при проведении интервью двумя интервьюерами.</w:t>
            </w:r>
          </w:p>
        </w:tc>
        <w:tc>
          <w:tcPr>
            <w:tcW w:w="2538" w:type="dxa"/>
          </w:tcPr>
          <w:p w14:paraId="6C955976" w14:textId="7B463674" w:rsidR="001737CB" w:rsidRPr="001737CB"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r w:rsidR="001737CB" w:rsidRPr="001737CB" w14:paraId="3BFBBABD" w14:textId="77777777" w:rsidTr="0071064B">
        <w:trPr>
          <w:jc w:val="center"/>
        </w:trPr>
        <w:tc>
          <w:tcPr>
            <w:tcW w:w="2405" w:type="dxa"/>
            <w:shd w:val="clear" w:color="auto" w:fill="auto"/>
          </w:tcPr>
          <w:p w14:paraId="6CD98749" w14:textId="618B8344" w:rsidR="001737CB" w:rsidRPr="001737CB" w:rsidRDefault="001737CB" w:rsidP="001737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737CB">
              <w:rPr>
                <w:rFonts w:ascii="Times New Roman" w:eastAsia="Times New Roman" w:hAnsi="Times New Roman" w:cs="Times New Roman"/>
                <w:bCs/>
                <w:sz w:val="24"/>
                <w:szCs w:val="24"/>
              </w:rPr>
              <w:t>Тема 4. Процесс интервью</w:t>
            </w:r>
            <w:r w:rsidRPr="001737CB">
              <w:rPr>
                <w:rFonts w:ascii="Times New Roman" w:eastAsia="Times New Roman" w:hAnsi="Times New Roman" w:cs="Times New Roman"/>
                <w:sz w:val="24"/>
                <w:szCs w:val="24"/>
                <w:lang w:eastAsia="ru-RU"/>
              </w:rPr>
              <w:t xml:space="preserve"> </w:t>
            </w:r>
          </w:p>
        </w:tc>
        <w:tc>
          <w:tcPr>
            <w:tcW w:w="4820" w:type="dxa"/>
            <w:shd w:val="clear" w:color="auto" w:fill="auto"/>
            <w:vAlign w:val="center"/>
          </w:tcPr>
          <w:p w14:paraId="4037B327" w14:textId="77777777" w:rsidR="001737CB" w:rsidRPr="001737CB" w:rsidRDefault="001737CB" w:rsidP="009F0745">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hAnsi="Times New Roman"/>
                <w:sz w:val="24"/>
                <w:szCs w:val="24"/>
              </w:rPr>
              <w:t>Искажения, связанные с интервьюером.</w:t>
            </w:r>
          </w:p>
          <w:p w14:paraId="33E0A4C7" w14:textId="77777777" w:rsidR="001737CB" w:rsidRPr="001737CB" w:rsidRDefault="001737CB" w:rsidP="009F0745">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hAnsi="Times New Roman"/>
                <w:sz w:val="24"/>
                <w:szCs w:val="24"/>
              </w:rPr>
              <w:t>Типы и форматы вопросов в интервью.</w:t>
            </w:r>
          </w:p>
          <w:p w14:paraId="4C1E3651" w14:textId="77777777" w:rsidR="001737CB" w:rsidRPr="001737CB" w:rsidRDefault="001737CB" w:rsidP="009F0745">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hAnsi="Times New Roman"/>
                <w:sz w:val="24"/>
                <w:szCs w:val="24"/>
              </w:rPr>
              <w:t>Наводящие вопросы.</w:t>
            </w:r>
          </w:p>
          <w:p w14:paraId="3E169AF7" w14:textId="77777777" w:rsidR="001737CB" w:rsidRPr="001737CB" w:rsidRDefault="001737CB" w:rsidP="009F0745">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hAnsi="Times New Roman"/>
                <w:sz w:val="24"/>
                <w:szCs w:val="24"/>
              </w:rPr>
              <w:t>Закрытые вопросы, открытые вопросы.</w:t>
            </w:r>
          </w:p>
          <w:p w14:paraId="0443D1E5" w14:textId="77777777" w:rsidR="001737CB" w:rsidRPr="001737CB" w:rsidRDefault="001737CB" w:rsidP="009F0745">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hAnsi="Times New Roman"/>
                <w:sz w:val="24"/>
                <w:szCs w:val="24"/>
              </w:rPr>
              <w:t>Зондирующие и провоцирующие вопросы.</w:t>
            </w:r>
          </w:p>
          <w:p w14:paraId="38D801B4" w14:textId="77777777" w:rsidR="001737CB" w:rsidRPr="001737CB" w:rsidRDefault="001737CB" w:rsidP="009F0745">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eastAsia="Times New Roman" w:hAnsi="Times New Roman"/>
                <w:color w:val="000000"/>
                <w:sz w:val="24"/>
                <w:szCs w:val="24"/>
                <w:lang w:eastAsia="ru-RU"/>
              </w:rPr>
              <w:t>Отражающие вопросы.</w:t>
            </w:r>
          </w:p>
          <w:p w14:paraId="03004971" w14:textId="51C6231E" w:rsidR="001737CB" w:rsidRPr="001737CB" w:rsidRDefault="001737CB" w:rsidP="001737CB">
            <w:pPr>
              <w:spacing w:after="0" w:line="240" w:lineRule="auto"/>
              <w:jc w:val="both"/>
              <w:rPr>
                <w:rFonts w:ascii="Times New Roman" w:hAnsi="Times New Roman" w:cs="Times New Roman"/>
                <w:sz w:val="24"/>
              </w:rPr>
            </w:pPr>
            <w:r w:rsidRPr="001737CB">
              <w:rPr>
                <w:rFonts w:ascii="Times New Roman" w:eastAsia="Times New Roman" w:hAnsi="Times New Roman"/>
                <w:color w:val="000000"/>
                <w:sz w:val="24"/>
                <w:szCs w:val="24"/>
                <w:lang w:eastAsia="ru-RU"/>
              </w:rPr>
              <w:t>Приемы снижения вероятности дезинформации.</w:t>
            </w:r>
          </w:p>
        </w:tc>
        <w:tc>
          <w:tcPr>
            <w:tcW w:w="2538" w:type="dxa"/>
          </w:tcPr>
          <w:p w14:paraId="393E0FBD" w14:textId="77777777" w:rsidR="001737CB" w:rsidRPr="001737CB"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77777777" w:rsidR="001737CB" w:rsidRPr="001737CB"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1737CB" w:rsidRPr="006C6752" w14:paraId="1D9E0E5E" w14:textId="77777777" w:rsidTr="0071064B">
        <w:trPr>
          <w:trHeight w:val="709"/>
          <w:jc w:val="center"/>
        </w:trPr>
        <w:tc>
          <w:tcPr>
            <w:tcW w:w="2405" w:type="dxa"/>
            <w:shd w:val="clear" w:color="auto" w:fill="auto"/>
          </w:tcPr>
          <w:p w14:paraId="4337C505" w14:textId="08307146" w:rsidR="001737CB" w:rsidRPr="001737CB" w:rsidRDefault="001737CB" w:rsidP="001737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737CB">
              <w:rPr>
                <w:rFonts w:ascii="Times New Roman" w:hAnsi="Times New Roman" w:cs="Times New Roman"/>
                <w:sz w:val="24"/>
                <w:szCs w:val="24"/>
              </w:rPr>
              <w:t>Тема 5. Документирование интервью</w:t>
            </w:r>
          </w:p>
        </w:tc>
        <w:tc>
          <w:tcPr>
            <w:tcW w:w="4820" w:type="dxa"/>
            <w:shd w:val="clear" w:color="auto" w:fill="auto"/>
            <w:vAlign w:val="center"/>
          </w:tcPr>
          <w:p w14:paraId="4576324B" w14:textId="77777777" w:rsidR="001737CB" w:rsidRPr="001737CB" w:rsidRDefault="001737CB" w:rsidP="009F0745">
            <w:pPr>
              <w:pStyle w:val="af0"/>
              <w:numPr>
                <w:ilvl w:val="0"/>
                <w:numId w:val="21"/>
              </w:numPr>
              <w:shd w:val="clear" w:color="auto" w:fill="FFFFFF"/>
              <w:spacing w:after="0" w:line="240" w:lineRule="auto"/>
              <w:ind w:left="318" w:hanging="284"/>
              <w:jc w:val="both"/>
              <w:textAlignment w:val="baseline"/>
              <w:rPr>
                <w:rFonts w:ascii="Times New Roman" w:eastAsia="Times New Roman" w:hAnsi="Times New Roman"/>
                <w:color w:val="000000"/>
                <w:sz w:val="24"/>
                <w:szCs w:val="24"/>
                <w:lang w:eastAsia="ru-RU"/>
              </w:rPr>
            </w:pPr>
            <w:r w:rsidRPr="001737CB">
              <w:rPr>
                <w:rFonts w:ascii="Times New Roman" w:hAnsi="Times New Roman"/>
                <w:sz w:val="24"/>
                <w:szCs w:val="24"/>
              </w:rPr>
              <w:t>Специфика составления протокола интервью.</w:t>
            </w:r>
          </w:p>
          <w:p w14:paraId="627432FF" w14:textId="77777777" w:rsidR="001737CB" w:rsidRPr="001737CB" w:rsidRDefault="001737CB" w:rsidP="009F0745">
            <w:pPr>
              <w:pStyle w:val="af0"/>
              <w:numPr>
                <w:ilvl w:val="0"/>
                <w:numId w:val="21"/>
              </w:numPr>
              <w:shd w:val="clear" w:color="auto" w:fill="FFFFFF"/>
              <w:spacing w:after="0" w:line="240" w:lineRule="auto"/>
              <w:ind w:left="318" w:hanging="284"/>
              <w:jc w:val="both"/>
              <w:textAlignment w:val="baseline"/>
              <w:rPr>
                <w:rFonts w:ascii="Times New Roman" w:eastAsia="Times New Roman" w:hAnsi="Times New Roman"/>
                <w:color w:val="000000"/>
                <w:sz w:val="24"/>
                <w:szCs w:val="24"/>
                <w:lang w:eastAsia="ru-RU"/>
              </w:rPr>
            </w:pPr>
            <w:r w:rsidRPr="001737CB">
              <w:rPr>
                <w:rFonts w:ascii="Times New Roman" w:hAnsi="Times New Roman"/>
                <w:sz w:val="24"/>
                <w:szCs w:val="24"/>
              </w:rPr>
              <w:t>Особенности аудиозаписи интервью.</w:t>
            </w:r>
          </w:p>
          <w:p w14:paraId="5FAB9BDC" w14:textId="1ED552FB" w:rsidR="001737CB" w:rsidRPr="001737CB" w:rsidRDefault="001737CB" w:rsidP="001737CB">
            <w:pPr>
              <w:spacing w:after="0" w:line="240" w:lineRule="auto"/>
              <w:rPr>
                <w:rFonts w:ascii="Times New Roman" w:eastAsia="Times New Roman" w:hAnsi="Times New Roman" w:cs="Times New Roman"/>
                <w:sz w:val="24"/>
                <w:szCs w:val="24"/>
                <w:lang w:eastAsia="ru-RU"/>
              </w:rPr>
            </w:pPr>
            <w:r w:rsidRPr="001737CB">
              <w:rPr>
                <w:rFonts w:ascii="Times New Roman" w:hAnsi="Times New Roman"/>
                <w:sz w:val="24"/>
                <w:szCs w:val="24"/>
              </w:rPr>
              <w:lastRenderedPageBreak/>
              <w:t>Инструментарий, повышающий КПД интервью.</w:t>
            </w:r>
          </w:p>
        </w:tc>
        <w:tc>
          <w:tcPr>
            <w:tcW w:w="2538" w:type="dxa"/>
          </w:tcPr>
          <w:p w14:paraId="78DD21B3" w14:textId="77777777" w:rsidR="001737CB" w:rsidRPr="007C727E"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w:t>
            </w:r>
            <w:r w:rsidRPr="001737CB">
              <w:rPr>
                <w:rFonts w:ascii="Times New Roman" w:eastAsia="Times New Roman" w:hAnsi="Times New Roman" w:cs="Times New Roman"/>
                <w:sz w:val="24"/>
                <w:szCs w:val="24"/>
                <w:lang w:eastAsia="ru-RU"/>
              </w:rPr>
              <w:lastRenderedPageBreak/>
              <w:t>и научной дискуссии.</w:t>
            </w:r>
          </w:p>
          <w:p w14:paraId="3F25864D" w14:textId="77777777" w:rsidR="001737CB" w:rsidRPr="002E39D2"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lastRenderedPageBreak/>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5AA69B4"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1062A9" w14:paraId="08E73964" w14:textId="77777777" w:rsidTr="001062A9">
        <w:tc>
          <w:tcPr>
            <w:tcW w:w="5529" w:type="dxa"/>
            <w:shd w:val="clear" w:color="auto" w:fill="auto"/>
          </w:tcPr>
          <w:p w14:paraId="37D3F91A" w14:textId="77777777" w:rsidR="00E6328B" w:rsidRPr="001062A9" w:rsidRDefault="00E6328B" w:rsidP="00E6328B">
            <w:pPr>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Формы текущего контроля</w:t>
            </w:r>
          </w:p>
        </w:tc>
        <w:tc>
          <w:tcPr>
            <w:tcW w:w="3250" w:type="dxa"/>
            <w:shd w:val="clear" w:color="auto" w:fill="auto"/>
          </w:tcPr>
          <w:p w14:paraId="5A083BB3" w14:textId="77777777" w:rsidR="00E6328B" w:rsidRPr="001062A9" w:rsidRDefault="00E6328B" w:rsidP="00E6328B">
            <w:pPr>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Количество баллов</w:t>
            </w:r>
          </w:p>
        </w:tc>
      </w:tr>
      <w:tr w:rsidR="001062A9" w:rsidRPr="001062A9" w14:paraId="03E3A6D4" w14:textId="77777777" w:rsidTr="001062A9">
        <w:tc>
          <w:tcPr>
            <w:tcW w:w="5529" w:type="dxa"/>
            <w:shd w:val="clear" w:color="auto" w:fill="auto"/>
          </w:tcPr>
          <w:p w14:paraId="2991725E" w14:textId="5BAF77EA"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Активное участие в осуждении вопросов, поднимаемых преподавателем в ходе опроса по теоретическим и практическим аспектам изучаемой темы</w:t>
            </w:r>
          </w:p>
        </w:tc>
        <w:tc>
          <w:tcPr>
            <w:tcW w:w="3250" w:type="dxa"/>
            <w:shd w:val="clear" w:color="auto" w:fill="auto"/>
          </w:tcPr>
          <w:p w14:paraId="4BDD4D19" w14:textId="68A8EABC"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5</w:t>
            </w:r>
          </w:p>
        </w:tc>
      </w:tr>
      <w:tr w:rsidR="001062A9" w:rsidRPr="001062A9" w14:paraId="214EDDC9" w14:textId="77777777" w:rsidTr="001062A9">
        <w:tc>
          <w:tcPr>
            <w:tcW w:w="5529" w:type="dxa"/>
            <w:shd w:val="clear" w:color="auto" w:fill="auto"/>
          </w:tcPr>
          <w:p w14:paraId="4F83D853" w14:textId="0B218BA5"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Участие в дискуссии по тематике презентаций</w:t>
            </w:r>
          </w:p>
        </w:tc>
        <w:tc>
          <w:tcPr>
            <w:tcW w:w="3250" w:type="dxa"/>
            <w:shd w:val="clear" w:color="auto" w:fill="auto"/>
          </w:tcPr>
          <w:p w14:paraId="100EC2AB" w14:textId="3AD02271"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5</w:t>
            </w:r>
          </w:p>
        </w:tc>
      </w:tr>
      <w:tr w:rsidR="001062A9" w:rsidRPr="001062A9" w14:paraId="76D57362" w14:textId="77777777" w:rsidTr="001062A9">
        <w:tc>
          <w:tcPr>
            <w:tcW w:w="5529" w:type="dxa"/>
            <w:shd w:val="clear" w:color="auto" w:fill="auto"/>
          </w:tcPr>
          <w:p w14:paraId="699F1C51" w14:textId="14779F0A"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Выступление с докладом по определенной тематике</w:t>
            </w:r>
          </w:p>
        </w:tc>
        <w:tc>
          <w:tcPr>
            <w:tcW w:w="3250" w:type="dxa"/>
            <w:shd w:val="clear" w:color="auto" w:fill="auto"/>
          </w:tcPr>
          <w:p w14:paraId="180E4764" w14:textId="0E8D5CAD"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10</w:t>
            </w:r>
          </w:p>
        </w:tc>
      </w:tr>
      <w:tr w:rsidR="001062A9" w:rsidRPr="001062A9" w14:paraId="09936D80" w14:textId="77777777" w:rsidTr="001062A9">
        <w:tc>
          <w:tcPr>
            <w:tcW w:w="5529" w:type="dxa"/>
            <w:shd w:val="clear" w:color="auto" w:fill="auto"/>
          </w:tcPr>
          <w:p w14:paraId="75B86F4F" w14:textId="20047243"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Написание эссе</w:t>
            </w:r>
          </w:p>
        </w:tc>
        <w:tc>
          <w:tcPr>
            <w:tcW w:w="3250" w:type="dxa"/>
            <w:shd w:val="clear" w:color="auto" w:fill="auto"/>
          </w:tcPr>
          <w:p w14:paraId="3F931B84" w14:textId="4BEAD12F"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10</w:t>
            </w:r>
          </w:p>
        </w:tc>
      </w:tr>
      <w:tr w:rsidR="001062A9" w:rsidRPr="001062A9" w14:paraId="4A44F467" w14:textId="77777777" w:rsidTr="001062A9">
        <w:tc>
          <w:tcPr>
            <w:tcW w:w="5529" w:type="dxa"/>
            <w:shd w:val="clear" w:color="auto" w:fill="auto"/>
          </w:tcPr>
          <w:p w14:paraId="661CD5CB" w14:textId="0A67D729"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Написание самостоятельных работ по итогам изучения блока тем (2 работы в семестр)</w:t>
            </w:r>
          </w:p>
        </w:tc>
        <w:tc>
          <w:tcPr>
            <w:tcW w:w="3250" w:type="dxa"/>
            <w:shd w:val="clear" w:color="auto" w:fill="auto"/>
          </w:tcPr>
          <w:p w14:paraId="7B42BC76" w14:textId="4CB606A0"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10</w:t>
            </w:r>
          </w:p>
        </w:tc>
      </w:tr>
      <w:tr w:rsidR="00E6328B" w:rsidRPr="001062A9" w14:paraId="20603EB8" w14:textId="77777777" w:rsidTr="001062A9">
        <w:tc>
          <w:tcPr>
            <w:tcW w:w="5529" w:type="dxa"/>
            <w:shd w:val="clear" w:color="auto" w:fill="auto"/>
          </w:tcPr>
          <w:p w14:paraId="77DC731B" w14:textId="77777777" w:rsidR="00E6328B" w:rsidRPr="001062A9" w:rsidRDefault="00E6328B" w:rsidP="00E6328B">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Итого</w:t>
            </w:r>
          </w:p>
        </w:tc>
        <w:tc>
          <w:tcPr>
            <w:tcW w:w="3250" w:type="dxa"/>
            <w:shd w:val="clear" w:color="auto" w:fill="auto"/>
          </w:tcPr>
          <w:p w14:paraId="5F38C812" w14:textId="66A44CDB" w:rsidR="00E6328B" w:rsidRPr="001062A9" w:rsidRDefault="00E6328B"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AE29E1" w:rsidRDefault="00C0065B" w:rsidP="00AE29E1">
      <w:pPr>
        <w:spacing w:after="0" w:line="240" w:lineRule="auto"/>
        <w:jc w:val="center"/>
        <w:rPr>
          <w:rFonts w:ascii="Times New Roman" w:eastAsia="Times New Roman" w:hAnsi="Times New Roman" w:cs="Times New Roman"/>
          <w:b/>
          <w:sz w:val="28"/>
          <w:szCs w:val="24"/>
          <w:lang w:eastAsia="ru-RU"/>
        </w:rPr>
      </w:pPr>
      <w:r w:rsidRPr="00AE29E1">
        <w:rPr>
          <w:rFonts w:ascii="Times New Roman" w:eastAsia="Times New Roman" w:hAnsi="Times New Roman" w:cs="Times New Roman"/>
          <w:b/>
          <w:sz w:val="28"/>
          <w:szCs w:val="28"/>
          <w:lang w:eastAsia="ru-RU"/>
        </w:rPr>
        <w:t xml:space="preserve">Примерные вопросы для научных дискуссий, </w:t>
      </w:r>
      <w:r w:rsidRPr="00AE29E1">
        <w:rPr>
          <w:rFonts w:ascii="Times New Roman" w:eastAsia="Times New Roman" w:hAnsi="Times New Roman" w:cs="Times New Roman"/>
          <w:b/>
          <w:sz w:val="28"/>
          <w:szCs w:val="24"/>
          <w:lang w:eastAsia="ru-RU"/>
        </w:rPr>
        <w:t>докладов и презентаций</w:t>
      </w:r>
    </w:p>
    <w:p w14:paraId="43AB1E18"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К</w:t>
      </w:r>
      <w:r w:rsidRPr="00FA6727">
        <w:rPr>
          <w:rFonts w:ascii="Times New Roman" w:hAnsi="Times New Roman"/>
          <w:sz w:val="28"/>
          <w:szCs w:val="28"/>
        </w:rPr>
        <w:t>лассификаци</w:t>
      </w:r>
      <w:r>
        <w:rPr>
          <w:rFonts w:ascii="Times New Roman" w:hAnsi="Times New Roman"/>
          <w:sz w:val="28"/>
          <w:szCs w:val="28"/>
        </w:rPr>
        <w:t>я</w:t>
      </w:r>
      <w:r w:rsidRPr="00FA6727">
        <w:rPr>
          <w:rFonts w:ascii="Times New Roman" w:hAnsi="Times New Roman"/>
          <w:sz w:val="28"/>
          <w:szCs w:val="28"/>
        </w:rPr>
        <w:t xml:space="preserve"> основных типов интервью. </w:t>
      </w:r>
    </w:p>
    <w:p w14:paraId="16AE5F28"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Назовите основные характеристики неформализованного интервью. </w:t>
      </w:r>
    </w:p>
    <w:p w14:paraId="3A852C3E"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Постановка вопросов в неформализованном интервью. </w:t>
      </w:r>
    </w:p>
    <w:p w14:paraId="21FF0E88"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М</w:t>
      </w:r>
      <w:r w:rsidRPr="00FA6727">
        <w:rPr>
          <w:rFonts w:ascii="Times New Roman" w:hAnsi="Times New Roman"/>
          <w:sz w:val="28"/>
          <w:szCs w:val="28"/>
        </w:rPr>
        <w:t>ягк</w:t>
      </w:r>
      <w:r>
        <w:rPr>
          <w:rFonts w:ascii="Times New Roman" w:hAnsi="Times New Roman"/>
          <w:sz w:val="28"/>
          <w:szCs w:val="28"/>
        </w:rPr>
        <w:t>ий</w:t>
      </w:r>
      <w:r w:rsidRPr="00FA6727">
        <w:rPr>
          <w:rFonts w:ascii="Times New Roman" w:hAnsi="Times New Roman"/>
          <w:sz w:val="28"/>
          <w:szCs w:val="28"/>
        </w:rPr>
        <w:t xml:space="preserve"> и жестк</w:t>
      </w:r>
      <w:r>
        <w:rPr>
          <w:rFonts w:ascii="Times New Roman" w:hAnsi="Times New Roman"/>
          <w:sz w:val="28"/>
          <w:szCs w:val="28"/>
        </w:rPr>
        <w:t>ий</w:t>
      </w:r>
      <w:r w:rsidRPr="00FA6727">
        <w:rPr>
          <w:rFonts w:ascii="Times New Roman" w:hAnsi="Times New Roman"/>
          <w:sz w:val="28"/>
          <w:szCs w:val="28"/>
        </w:rPr>
        <w:t xml:space="preserve"> стил</w:t>
      </w:r>
      <w:r>
        <w:rPr>
          <w:rFonts w:ascii="Times New Roman" w:hAnsi="Times New Roman"/>
          <w:sz w:val="28"/>
          <w:szCs w:val="28"/>
        </w:rPr>
        <w:t>ь</w:t>
      </w:r>
      <w:r w:rsidRPr="00FA6727">
        <w:rPr>
          <w:rFonts w:ascii="Times New Roman" w:hAnsi="Times New Roman"/>
          <w:sz w:val="28"/>
          <w:szCs w:val="28"/>
        </w:rPr>
        <w:t xml:space="preserve"> ведения интервью.</w:t>
      </w:r>
    </w:p>
    <w:p w14:paraId="50DD403C"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Г</w:t>
      </w:r>
      <w:r w:rsidRPr="00FA6727">
        <w:rPr>
          <w:rFonts w:ascii="Times New Roman" w:hAnsi="Times New Roman"/>
          <w:sz w:val="28"/>
          <w:szCs w:val="28"/>
        </w:rPr>
        <w:t xml:space="preserve">лавные принципы методики глубинного интервью. </w:t>
      </w:r>
    </w:p>
    <w:p w14:paraId="52F62CEA"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О</w:t>
      </w:r>
      <w:r w:rsidRPr="00FA6727">
        <w:rPr>
          <w:rFonts w:ascii="Times New Roman" w:hAnsi="Times New Roman"/>
          <w:sz w:val="28"/>
          <w:szCs w:val="28"/>
        </w:rPr>
        <w:t>бщая и конкретная подготовка к интервью</w:t>
      </w:r>
    </w:p>
    <w:p w14:paraId="4925F528"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Начало интервью. </w:t>
      </w:r>
      <w:r>
        <w:rPr>
          <w:rFonts w:ascii="Times New Roman" w:hAnsi="Times New Roman"/>
          <w:sz w:val="28"/>
          <w:szCs w:val="28"/>
        </w:rPr>
        <w:t>П</w:t>
      </w:r>
      <w:r w:rsidRPr="00FA6727">
        <w:rPr>
          <w:rFonts w:ascii="Times New Roman" w:hAnsi="Times New Roman"/>
          <w:sz w:val="28"/>
          <w:szCs w:val="28"/>
        </w:rPr>
        <w:t xml:space="preserve">ринципы "вовлекающих" вопросов? </w:t>
      </w:r>
    </w:p>
    <w:p w14:paraId="503AEBCD"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Ф</w:t>
      </w:r>
      <w:r w:rsidRPr="00FA6727">
        <w:rPr>
          <w:rFonts w:ascii="Times New Roman" w:hAnsi="Times New Roman"/>
          <w:sz w:val="28"/>
          <w:szCs w:val="28"/>
        </w:rPr>
        <w:t xml:space="preserve">акторы, помогающие и препятствующие общению в начале глубинного интервью. </w:t>
      </w:r>
    </w:p>
    <w:p w14:paraId="7F75035E"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lastRenderedPageBreak/>
        <w:t xml:space="preserve">Способы поддержания контакта интервьюера с респондентом в процессе основной части интервью. </w:t>
      </w:r>
    </w:p>
    <w:p w14:paraId="470F1C91"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О</w:t>
      </w:r>
      <w:r w:rsidRPr="00FA6727">
        <w:rPr>
          <w:rFonts w:ascii="Times New Roman" w:hAnsi="Times New Roman"/>
          <w:sz w:val="28"/>
          <w:szCs w:val="28"/>
        </w:rPr>
        <w:t xml:space="preserve">сновные факторы, которые интервьюер должен контролировать в процессе глубинного интервью. </w:t>
      </w:r>
    </w:p>
    <w:p w14:paraId="29C7C46A"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Т</w:t>
      </w:r>
      <w:r w:rsidRPr="00FA6727">
        <w:rPr>
          <w:rFonts w:ascii="Times New Roman" w:hAnsi="Times New Roman"/>
          <w:sz w:val="28"/>
          <w:szCs w:val="28"/>
        </w:rPr>
        <w:t xml:space="preserve">ипичные ошибки интервьюера и респондента во время интервью. </w:t>
      </w:r>
    </w:p>
    <w:p w14:paraId="6FC6D2E6"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Т</w:t>
      </w:r>
      <w:r w:rsidRPr="00FA6727">
        <w:rPr>
          <w:rFonts w:ascii="Times New Roman" w:hAnsi="Times New Roman"/>
          <w:sz w:val="28"/>
          <w:szCs w:val="28"/>
        </w:rPr>
        <w:t xml:space="preserve">ипичные ошибки интервьюеров на основной стадии интервью. </w:t>
      </w:r>
    </w:p>
    <w:p w14:paraId="3995AAD4"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Основные принципы завершения глубинного интервью. </w:t>
      </w:r>
    </w:p>
    <w:p w14:paraId="3DC768CC"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Основные составляющие обработки материалов интервью. </w:t>
      </w:r>
    </w:p>
    <w:p w14:paraId="260C3586" w14:textId="77777777" w:rsidR="00AE29E1" w:rsidRPr="00F91076" w:rsidRDefault="00AE29E1" w:rsidP="009F0745">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Pr>
          <w:rFonts w:ascii="Times New Roman" w:hAnsi="Times New Roman"/>
          <w:sz w:val="28"/>
          <w:szCs w:val="28"/>
        </w:rPr>
        <w:t>О</w:t>
      </w:r>
      <w:r w:rsidRPr="00FA6727">
        <w:rPr>
          <w:rFonts w:ascii="Times New Roman" w:hAnsi="Times New Roman"/>
          <w:sz w:val="28"/>
          <w:szCs w:val="28"/>
        </w:rPr>
        <w:t xml:space="preserve">сновные характеристики зондирующих методов и процедур выбора. </w:t>
      </w:r>
    </w:p>
    <w:p w14:paraId="3D6E203C" w14:textId="77777777" w:rsidR="00AE29E1" w:rsidRPr="008924CC" w:rsidRDefault="00AE29E1" w:rsidP="009F0745">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Pr>
          <w:rFonts w:ascii="Times New Roman" w:hAnsi="Times New Roman"/>
          <w:sz w:val="28"/>
          <w:szCs w:val="28"/>
        </w:rPr>
        <w:t>П</w:t>
      </w:r>
      <w:r w:rsidRPr="008924CC">
        <w:rPr>
          <w:rFonts w:ascii="Times New Roman" w:hAnsi="Times New Roman"/>
          <w:sz w:val="28"/>
          <w:szCs w:val="28"/>
        </w:rPr>
        <w:t>реимущества и недостатки вербальных и невербальных ассоциативных методов</w:t>
      </w:r>
      <w:r>
        <w:rPr>
          <w:rFonts w:ascii="Times New Roman" w:hAnsi="Times New Roman"/>
          <w:sz w:val="28"/>
          <w:szCs w:val="28"/>
        </w:rPr>
        <w:t>.</w:t>
      </w:r>
    </w:p>
    <w:p w14:paraId="44D76D5F" w14:textId="77777777" w:rsidR="00AE29E1" w:rsidRPr="008924CC" w:rsidRDefault="00AE29E1" w:rsidP="009F0745">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Стратегия и тактика интервью. </w:t>
      </w:r>
    </w:p>
    <w:p w14:paraId="178BAB9B" w14:textId="77777777" w:rsidR="00AE29E1" w:rsidRPr="008924CC" w:rsidRDefault="00AE29E1" w:rsidP="009F0745">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Искусство задавать вопросы. Виды вопросов. </w:t>
      </w:r>
    </w:p>
    <w:p w14:paraId="6BA258B0" w14:textId="77777777" w:rsidR="00AE29E1" w:rsidRPr="00AE29E1" w:rsidRDefault="00AE29E1" w:rsidP="009F0745">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Психология интервью. Трудные собеседники. </w:t>
      </w:r>
    </w:p>
    <w:p w14:paraId="380CDBC2" w14:textId="1A2DD71E" w:rsidR="00D44ED7" w:rsidRPr="00AE29E1" w:rsidRDefault="00AE29E1" w:rsidP="009F0745">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sidRPr="00AE29E1">
        <w:rPr>
          <w:rFonts w:ascii="Times New Roman" w:hAnsi="Times New Roman"/>
          <w:sz w:val="28"/>
          <w:szCs w:val="28"/>
        </w:rPr>
        <w:t>Закон и этические правила для интервью.</w:t>
      </w:r>
    </w:p>
    <w:p w14:paraId="60576416" w14:textId="77777777" w:rsidR="00B155EA" w:rsidRPr="00693AB3" w:rsidRDefault="00B155EA" w:rsidP="00B155EA">
      <w:pPr>
        <w:widowControl w:val="0"/>
        <w:spacing w:after="0" w:line="240" w:lineRule="auto"/>
        <w:ind w:firstLine="709"/>
        <w:jc w:val="both"/>
        <w:rPr>
          <w:rFonts w:ascii="Times New Roman" w:eastAsia="Times New Roman" w:hAnsi="Times New Roman" w:cs="Times New Roman"/>
          <w:b/>
          <w:bCs/>
          <w:sz w:val="28"/>
          <w:szCs w:val="28"/>
          <w:highlight w:val="cyan"/>
        </w:rPr>
      </w:pPr>
    </w:p>
    <w:bookmarkEnd w:id="33"/>
    <w:bookmarkEnd w:id="34"/>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Pr="003A1231"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3A1231">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3A1231" w:rsidRDefault="00923A8E" w:rsidP="00923A8E">
      <w:pPr>
        <w:spacing w:after="0" w:line="240" w:lineRule="auto"/>
        <w:rPr>
          <w:rFonts w:ascii="Times New Roman" w:eastAsia="Times New Roman" w:hAnsi="Times New Roman" w:cs="Times New Roman"/>
          <w:sz w:val="24"/>
          <w:szCs w:val="24"/>
          <w:lang w:eastAsia="ru-RU"/>
        </w:rPr>
      </w:pPr>
    </w:p>
    <w:p w14:paraId="3BF9FC7E" w14:textId="45A8A1D6" w:rsidR="003A1231" w:rsidRPr="003A1231"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bookmarkStart w:id="37" w:name="_Toc423080110"/>
      <w:bookmarkStart w:id="38" w:name="_Toc506804994"/>
      <w:r w:rsidRPr="003A1231">
        <w:rPr>
          <w:rFonts w:ascii="Times New Roman" w:eastAsia="Times New Roman" w:hAnsi="Times New Roman" w:cs="Arial Unicode MS"/>
          <w:b/>
          <w:bCs/>
          <w:sz w:val="28"/>
          <w:szCs w:val="28"/>
          <w:lang w:eastAsia="ru-RU"/>
        </w:rPr>
        <w:t>К характеристикам формализованных интервью относят</w:t>
      </w:r>
      <w:r>
        <w:rPr>
          <w:rFonts w:ascii="Times New Roman" w:eastAsia="Times New Roman" w:hAnsi="Times New Roman" w:cs="Arial Unicode MS"/>
          <w:b/>
          <w:bCs/>
          <w:sz w:val="28"/>
          <w:szCs w:val="28"/>
          <w:lang w:eastAsia="ru-RU"/>
        </w:rPr>
        <w:t>:</w:t>
      </w:r>
    </w:p>
    <w:p w14:paraId="58B09D66" w14:textId="535E120F"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гибкость по своей форме</w:t>
      </w:r>
      <w:r>
        <w:rPr>
          <w:rFonts w:ascii="Times New Roman" w:eastAsia="Times New Roman" w:hAnsi="Times New Roman" w:cs="Arial Unicode MS"/>
          <w:bCs/>
          <w:sz w:val="28"/>
          <w:szCs w:val="28"/>
          <w:lang w:eastAsia="ru-RU"/>
        </w:rPr>
        <w:t>;</w:t>
      </w:r>
    </w:p>
    <w:p w14:paraId="4EAB65E2" w14:textId="4FD5058E"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негибкость по своей форме</w:t>
      </w:r>
      <w:r>
        <w:rPr>
          <w:rFonts w:ascii="Times New Roman" w:eastAsia="Times New Roman" w:hAnsi="Times New Roman" w:cs="Arial Unicode MS"/>
          <w:bCs/>
          <w:sz w:val="28"/>
          <w:szCs w:val="28"/>
          <w:lang w:eastAsia="ru-RU"/>
        </w:rPr>
        <w:t>;</w:t>
      </w:r>
    </w:p>
    <w:p w14:paraId="5548BA85" w14:textId="6AF75797"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позволяют подвести результаты интервью к единой форме для более легкого анализа</w:t>
      </w:r>
      <w:r>
        <w:rPr>
          <w:rFonts w:ascii="Times New Roman" w:eastAsia="Times New Roman" w:hAnsi="Times New Roman" w:cs="Arial Unicode MS"/>
          <w:bCs/>
          <w:sz w:val="28"/>
          <w:szCs w:val="28"/>
          <w:lang w:eastAsia="ru-RU"/>
        </w:rPr>
        <w:t>;</w:t>
      </w:r>
    </w:p>
    <w:p w14:paraId="6ADF2F40" w14:textId="30EB82D6"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используется для исследования больших групп респондентов</w:t>
      </w:r>
      <w:r>
        <w:rPr>
          <w:rFonts w:ascii="Times New Roman" w:eastAsia="Times New Roman" w:hAnsi="Times New Roman" w:cs="Arial Unicode MS"/>
          <w:bCs/>
          <w:sz w:val="28"/>
          <w:szCs w:val="28"/>
          <w:lang w:eastAsia="ru-RU"/>
        </w:rPr>
        <w:t>;</w:t>
      </w:r>
    </w:p>
    <w:p w14:paraId="6BAF04A7" w14:textId="6E846DF2"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используется для исследования небольших групп респондентов</w:t>
      </w:r>
      <w:r>
        <w:rPr>
          <w:rFonts w:ascii="Times New Roman" w:eastAsia="Times New Roman" w:hAnsi="Times New Roman" w:cs="Arial Unicode MS"/>
          <w:bCs/>
          <w:sz w:val="28"/>
          <w:szCs w:val="28"/>
          <w:lang w:eastAsia="ru-RU"/>
        </w:rPr>
        <w:t>;</w:t>
      </w:r>
    </w:p>
    <w:p w14:paraId="3B4B7547" w14:textId="77777777"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вопросы интервью могут быть закрытыми</w:t>
      </w:r>
      <w:r>
        <w:rPr>
          <w:rFonts w:ascii="Times New Roman" w:eastAsia="Times New Roman" w:hAnsi="Times New Roman" w:cs="Arial Unicode MS"/>
          <w:bCs/>
          <w:sz w:val="28"/>
          <w:szCs w:val="28"/>
          <w:lang w:eastAsia="ru-RU"/>
        </w:rPr>
        <w:t>;</w:t>
      </w:r>
    </w:p>
    <w:p w14:paraId="1AB2617A" w14:textId="1A046271"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вопросы интервью могут быть открытыми</w:t>
      </w:r>
      <w:r>
        <w:rPr>
          <w:rFonts w:ascii="Times New Roman" w:eastAsia="Times New Roman" w:hAnsi="Times New Roman" w:cs="Arial Unicode MS"/>
          <w:bCs/>
          <w:sz w:val="28"/>
          <w:szCs w:val="28"/>
          <w:lang w:eastAsia="ru-RU"/>
        </w:rPr>
        <w:t>.</w:t>
      </w:r>
    </w:p>
    <w:p w14:paraId="738AB106" w14:textId="450CE2E8" w:rsidR="003A1231" w:rsidRPr="003A1231" w:rsidRDefault="003A1231" w:rsidP="003A1231">
      <w:pPr>
        <w:pStyle w:val="af0"/>
        <w:spacing w:after="0" w:line="240" w:lineRule="auto"/>
        <w:ind w:left="786"/>
        <w:jc w:val="both"/>
        <w:rPr>
          <w:rFonts w:ascii="Times New Roman" w:eastAsia="Times New Roman" w:hAnsi="Times New Roman" w:cs="Arial Unicode MS"/>
          <w:bCs/>
          <w:sz w:val="28"/>
          <w:szCs w:val="28"/>
          <w:lang w:eastAsia="ru-RU"/>
        </w:rPr>
      </w:pPr>
    </w:p>
    <w:p w14:paraId="20ED551B" w14:textId="77777777" w:rsidR="003A1231" w:rsidRPr="003A1231"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3A1231">
        <w:rPr>
          <w:rFonts w:ascii="Times New Roman" w:eastAsia="Times New Roman" w:hAnsi="Times New Roman" w:cs="Arial Unicode MS"/>
          <w:b/>
          <w:bCs/>
          <w:sz w:val="28"/>
          <w:szCs w:val="28"/>
          <w:lang w:eastAsia="ru-RU"/>
        </w:rPr>
        <w:t>В формализованном интервью точность информации превалирует над детализацией информации</w:t>
      </w:r>
    </w:p>
    <w:p w14:paraId="6AE739A3" w14:textId="77777777" w:rsidR="003A1231" w:rsidRDefault="003A1231" w:rsidP="009F0745">
      <w:pPr>
        <w:pStyle w:val="af0"/>
        <w:numPr>
          <w:ilvl w:val="1"/>
          <w:numId w:val="31"/>
        </w:numPr>
        <w:spacing w:after="0" w:line="240" w:lineRule="auto"/>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верно;</w:t>
      </w:r>
    </w:p>
    <w:p w14:paraId="4BE6C11A" w14:textId="01677345" w:rsidR="003A1231" w:rsidRPr="003A1231" w:rsidRDefault="003A1231" w:rsidP="009F0745">
      <w:pPr>
        <w:pStyle w:val="af0"/>
        <w:numPr>
          <w:ilvl w:val="1"/>
          <w:numId w:val="31"/>
        </w:numPr>
        <w:spacing w:after="0" w:line="240" w:lineRule="auto"/>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неверно.</w:t>
      </w:r>
    </w:p>
    <w:p w14:paraId="2BA39DEA" w14:textId="55465850" w:rsidR="003A1231" w:rsidRPr="003A1231" w:rsidRDefault="003A1231" w:rsidP="003A1231">
      <w:pPr>
        <w:pStyle w:val="af0"/>
        <w:spacing w:after="0" w:line="240" w:lineRule="auto"/>
        <w:ind w:left="786"/>
        <w:jc w:val="both"/>
        <w:rPr>
          <w:rFonts w:ascii="Times New Roman" w:eastAsia="Times New Roman" w:hAnsi="Times New Roman" w:cs="Arial Unicode MS"/>
          <w:bCs/>
          <w:sz w:val="28"/>
          <w:szCs w:val="28"/>
          <w:lang w:eastAsia="ru-RU"/>
        </w:rPr>
      </w:pPr>
    </w:p>
    <w:p w14:paraId="3EEDE4C9" w14:textId="5F27B4CA" w:rsidR="003A1231" w:rsidRPr="003A1231"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3A1231">
        <w:rPr>
          <w:rFonts w:ascii="Times New Roman" w:eastAsia="Times New Roman" w:hAnsi="Times New Roman" w:cs="Arial Unicode MS"/>
          <w:b/>
          <w:bCs/>
          <w:sz w:val="28"/>
          <w:szCs w:val="28"/>
          <w:lang w:eastAsia="ru-RU"/>
        </w:rPr>
        <w:t>К какому типу интервью можно отнести следующую характеристику: участники могут прояснить все свои сомнения по поводу вопросов, и интервьюер может использовать каждую возможность, чтобы объяснить суть вопросов для получения лучших ответов:</w:t>
      </w:r>
    </w:p>
    <w:p w14:paraId="1F94F3BE" w14:textId="7E535D81" w:rsidR="003A1231" w:rsidRPr="003A1231" w:rsidRDefault="003A1231" w:rsidP="009F0745">
      <w:pPr>
        <w:pStyle w:val="af0"/>
        <w:numPr>
          <w:ilvl w:val="1"/>
          <w:numId w:val="32"/>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к формализованному интервью;</w:t>
      </w:r>
    </w:p>
    <w:p w14:paraId="28AE20C5" w14:textId="77777777" w:rsidR="003A1231" w:rsidRPr="003A1231" w:rsidRDefault="003A1231" w:rsidP="009F0745">
      <w:pPr>
        <w:pStyle w:val="af0"/>
        <w:numPr>
          <w:ilvl w:val="1"/>
          <w:numId w:val="32"/>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к неформализованному интервью;</w:t>
      </w:r>
    </w:p>
    <w:p w14:paraId="476ED780" w14:textId="47E9447E" w:rsidR="003A1231" w:rsidRPr="003A1231" w:rsidRDefault="003A1231" w:rsidP="009F0745">
      <w:pPr>
        <w:pStyle w:val="af0"/>
        <w:numPr>
          <w:ilvl w:val="1"/>
          <w:numId w:val="32"/>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нет верного ответа.</w:t>
      </w:r>
    </w:p>
    <w:p w14:paraId="024E133C" w14:textId="77777777" w:rsidR="003A1231" w:rsidRPr="00CC536B" w:rsidRDefault="003A1231" w:rsidP="00CC536B">
      <w:pPr>
        <w:spacing w:after="0" w:line="240" w:lineRule="auto"/>
        <w:jc w:val="both"/>
        <w:rPr>
          <w:rFonts w:ascii="Times New Roman" w:eastAsia="Times New Roman" w:hAnsi="Times New Roman" w:cs="Arial Unicode MS"/>
          <w:bCs/>
          <w:sz w:val="28"/>
          <w:szCs w:val="28"/>
          <w:lang w:eastAsia="ru-RU"/>
        </w:rPr>
      </w:pPr>
    </w:p>
    <w:p w14:paraId="08448E16" w14:textId="3329D937"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lastRenderedPageBreak/>
        <w:t>В процессе интервью с двумя интервьюерами второй интервьюер не должен вести запись всех деталей, а фиксировать только те, которые ему кажутся важными</w:t>
      </w:r>
      <w:r w:rsidR="00CC536B">
        <w:rPr>
          <w:rFonts w:ascii="Times New Roman" w:eastAsia="Times New Roman" w:hAnsi="Times New Roman" w:cs="Arial Unicode MS"/>
          <w:b/>
          <w:bCs/>
          <w:sz w:val="28"/>
          <w:szCs w:val="28"/>
          <w:lang w:eastAsia="ru-RU"/>
        </w:rPr>
        <w:t>:</w:t>
      </w:r>
    </w:p>
    <w:p w14:paraId="490B98B1" w14:textId="13DD6942" w:rsidR="003A1231" w:rsidRPr="00CC536B" w:rsidRDefault="00CC536B" w:rsidP="009F0745">
      <w:pPr>
        <w:pStyle w:val="af0"/>
        <w:numPr>
          <w:ilvl w:val="0"/>
          <w:numId w:val="33"/>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верно;</w:t>
      </w:r>
    </w:p>
    <w:p w14:paraId="5B267612" w14:textId="28520B79" w:rsidR="00CC536B" w:rsidRPr="00CC536B" w:rsidRDefault="00CC536B" w:rsidP="009F0745">
      <w:pPr>
        <w:pStyle w:val="af0"/>
        <w:numPr>
          <w:ilvl w:val="0"/>
          <w:numId w:val="33"/>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неверно.</w:t>
      </w:r>
    </w:p>
    <w:p w14:paraId="4B50D6AF" w14:textId="77777777" w:rsidR="00CC536B" w:rsidRPr="00CC536B" w:rsidRDefault="00CC536B" w:rsidP="00CC536B">
      <w:pPr>
        <w:spacing w:after="0" w:line="240" w:lineRule="auto"/>
        <w:jc w:val="both"/>
        <w:rPr>
          <w:rFonts w:ascii="Times New Roman" w:eastAsia="Times New Roman" w:hAnsi="Times New Roman" w:cs="Arial Unicode MS"/>
          <w:bCs/>
          <w:sz w:val="28"/>
          <w:szCs w:val="28"/>
          <w:lang w:eastAsia="ru-RU"/>
        </w:rPr>
      </w:pPr>
    </w:p>
    <w:p w14:paraId="58683F5C" w14:textId="1B5BEC75"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t xml:space="preserve">Упрощенное и переформулированное на язык интервьюера высказывание респондента </w:t>
      </w:r>
      <w:r w:rsidR="00CC536B" w:rsidRPr="00CC536B">
        <w:rPr>
          <w:rFonts w:ascii="Times New Roman" w:eastAsia="Times New Roman" w:hAnsi="Times New Roman" w:cs="Arial Unicode MS"/>
          <w:b/>
          <w:bCs/>
          <w:sz w:val="28"/>
          <w:szCs w:val="28"/>
          <w:lang w:eastAsia="ru-RU"/>
        </w:rPr>
        <w:t xml:space="preserve">–  это </w:t>
      </w:r>
      <w:r w:rsidRPr="00CC536B">
        <w:rPr>
          <w:rFonts w:ascii="Times New Roman" w:eastAsia="Times New Roman" w:hAnsi="Times New Roman" w:cs="Arial Unicode MS"/>
          <w:b/>
          <w:bCs/>
          <w:sz w:val="28"/>
          <w:szCs w:val="28"/>
          <w:lang w:eastAsia="ru-RU"/>
        </w:rPr>
        <w:t xml:space="preserve">... </w:t>
      </w:r>
      <w:r w:rsidR="00CC536B" w:rsidRPr="00CC536B">
        <w:rPr>
          <w:rFonts w:ascii="Times New Roman" w:eastAsia="Times New Roman" w:hAnsi="Times New Roman" w:cs="Arial Unicode MS"/>
          <w:b/>
          <w:bCs/>
          <w:sz w:val="28"/>
          <w:szCs w:val="28"/>
          <w:lang w:eastAsia="ru-RU"/>
        </w:rPr>
        <w:t xml:space="preserve">. </w:t>
      </w:r>
      <w:r w:rsidRPr="00CC536B">
        <w:rPr>
          <w:rFonts w:ascii="Times New Roman" w:eastAsia="Times New Roman" w:hAnsi="Times New Roman" w:cs="Arial Unicode MS"/>
          <w:b/>
          <w:bCs/>
          <w:sz w:val="28"/>
          <w:szCs w:val="28"/>
          <w:lang w:eastAsia="ru-RU"/>
        </w:rPr>
        <w:t>(</w:t>
      </w:r>
      <w:r w:rsidR="00CC536B" w:rsidRPr="00CC536B">
        <w:rPr>
          <w:rFonts w:ascii="Times New Roman" w:eastAsia="Times New Roman" w:hAnsi="Times New Roman" w:cs="Arial Unicode MS"/>
          <w:b/>
          <w:bCs/>
          <w:sz w:val="28"/>
          <w:szCs w:val="28"/>
          <w:lang w:eastAsia="ru-RU"/>
        </w:rPr>
        <w:t>В</w:t>
      </w:r>
      <w:r w:rsidRPr="00CC536B">
        <w:rPr>
          <w:rFonts w:ascii="Times New Roman" w:eastAsia="Times New Roman" w:hAnsi="Times New Roman" w:cs="Arial Unicode MS"/>
          <w:b/>
          <w:bCs/>
          <w:sz w:val="28"/>
          <w:szCs w:val="28"/>
          <w:lang w:eastAsia="ru-RU"/>
        </w:rPr>
        <w:t>пишите правильный термин)</w:t>
      </w:r>
    </w:p>
    <w:p w14:paraId="7B5BE8AF" w14:textId="77777777" w:rsidR="00CC536B" w:rsidRPr="00CC536B" w:rsidRDefault="00CC536B" w:rsidP="00CC536B">
      <w:pPr>
        <w:spacing w:after="0" w:line="240" w:lineRule="auto"/>
        <w:jc w:val="both"/>
        <w:rPr>
          <w:rFonts w:ascii="Times New Roman" w:eastAsia="Times New Roman" w:hAnsi="Times New Roman" w:cs="Arial Unicode MS"/>
          <w:bCs/>
          <w:sz w:val="28"/>
          <w:szCs w:val="28"/>
          <w:highlight w:val="cyan"/>
          <w:lang w:eastAsia="ru-RU"/>
        </w:rPr>
      </w:pPr>
    </w:p>
    <w:p w14:paraId="0DEB986F" w14:textId="768C31B5"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t>Ответ на вопрос-парафразу должен быть:</w:t>
      </w:r>
    </w:p>
    <w:p w14:paraId="4E735198" w14:textId="6F762828" w:rsidR="00CC536B" w:rsidRDefault="003A1231" w:rsidP="009F0745">
      <w:pPr>
        <w:pStyle w:val="af0"/>
        <w:numPr>
          <w:ilvl w:val="1"/>
          <w:numId w:val="34"/>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односложно утвердительным (</w:t>
      </w:r>
      <w:r w:rsidR="00CC536B">
        <w:rPr>
          <w:rFonts w:ascii="Times New Roman" w:eastAsia="Times New Roman" w:hAnsi="Times New Roman" w:cs="Arial Unicode MS"/>
          <w:bCs/>
          <w:sz w:val="28"/>
          <w:szCs w:val="28"/>
          <w:lang w:eastAsia="ru-RU"/>
        </w:rPr>
        <w:t>«</w:t>
      </w:r>
      <w:r w:rsidRPr="00CC536B">
        <w:rPr>
          <w:rFonts w:ascii="Times New Roman" w:eastAsia="Times New Roman" w:hAnsi="Times New Roman" w:cs="Arial Unicode MS"/>
          <w:bCs/>
          <w:sz w:val="28"/>
          <w:szCs w:val="28"/>
          <w:lang w:eastAsia="ru-RU"/>
        </w:rPr>
        <w:t>да</w:t>
      </w:r>
      <w:r w:rsidR="00CC536B">
        <w:rPr>
          <w:rFonts w:ascii="Times New Roman" w:eastAsia="Times New Roman" w:hAnsi="Times New Roman" w:cs="Arial Unicode MS"/>
          <w:bCs/>
          <w:sz w:val="28"/>
          <w:szCs w:val="28"/>
          <w:lang w:eastAsia="ru-RU"/>
        </w:rPr>
        <w:t>»</w:t>
      </w:r>
      <w:r w:rsidRPr="00CC536B">
        <w:rPr>
          <w:rFonts w:ascii="Times New Roman" w:eastAsia="Times New Roman" w:hAnsi="Times New Roman" w:cs="Arial Unicode MS"/>
          <w:bCs/>
          <w:sz w:val="28"/>
          <w:szCs w:val="28"/>
          <w:lang w:eastAsia="ru-RU"/>
        </w:rPr>
        <w:t>)</w:t>
      </w:r>
      <w:r w:rsidR="00CC536B">
        <w:rPr>
          <w:rFonts w:ascii="Times New Roman" w:eastAsia="Times New Roman" w:hAnsi="Times New Roman" w:cs="Arial Unicode MS"/>
          <w:bCs/>
          <w:sz w:val="28"/>
          <w:szCs w:val="28"/>
          <w:lang w:eastAsia="ru-RU"/>
        </w:rPr>
        <w:t>;</w:t>
      </w:r>
    </w:p>
    <w:p w14:paraId="247AFE6D" w14:textId="77777777" w:rsidR="00CC536B" w:rsidRDefault="003A1231" w:rsidP="009F0745">
      <w:pPr>
        <w:pStyle w:val="af0"/>
        <w:numPr>
          <w:ilvl w:val="1"/>
          <w:numId w:val="34"/>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односложно отрицательным (</w:t>
      </w:r>
      <w:r w:rsidR="00CC536B">
        <w:rPr>
          <w:rFonts w:ascii="Times New Roman" w:eastAsia="Times New Roman" w:hAnsi="Times New Roman" w:cs="Arial Unicode MS"/>
          <w:bCs/>
          <w:sz w:val="28"/>
          <w:szCs w:val="28"/>
          <w:lang w:eastAsia="ru-RU"/>
        </w:rPr>
        <w:t>«</w:t>
      </w:r>
      <w:r w:rsidRPr="00CC536B">
        <w:rPr>
          <w:rFonts w:ascii="Times New Roman" w:eastAsia="Times New Roman" w:hAnsi="Times New Roman" w:cs="Arial Unicode MS"/>
          <w:bCs/>
          <w:sz w:val="28"/>
          <w:szCs w:val="28"/>
          <w:lang w:eastAsia="ru-RU"/>
        </w:rPr>
        <w:t>нет</w:t>
      </w:r>
      <w:r w:rsidR="00CC536B">
        <w:rPr>
          <w:rFonts w:ascii="Times New Roman" w:eastAsia="Times New Roman" w:hAnsi="Times New Roman" w:cs="Arial Unicode MS"/>
          <w:bCs/>
          <w:sz w:val="28"/>
          <w:szCs w:val="28"/>
          <w:lang w:eastAsia="ru-RU"/>
        </w:rPr>
        <w:t>»</w:t>
      </w:r>
      <w:r w:rsidRPr="00CC536B">
        <w:rPr>
          <w:rFonts w:ascii="Times New Roman" w:eastAsia="Times New Roman" w:hAnsi="Times New Roman" w:cs="Arial Unicode MS"/>
          <w:bCs/>
          <w:sz w:val="28"/>
          <w:szCs w:val="28"/>
          <w:lang w:eastAsia="ru-RU"/>
        </w:rPr>
        <w:t>)</w:t>
      </w:r>
      <w:r w:rsidR="00CC536B">
        <w:rPr>
          <w:rFonts w:ascii="Times New Roman" w:eastAsia="Times New Roman" w:hAnsi="Times New Roman" w:cs="Arial Unicode MS"/>
          <w:bCs/>
          <w:sz w:val="28"/>
          <w:szCs w:val="28"/>
          <w:lang w:eastAsia="ru-RU"/>
        </w:rPr>
        <w:t>;</w:t>
      </w:r>
    </w:p>
    <w:p w14:paraId="711CFC0B" w14:textId="77777777" w:rsidR="00CC536B" w:rsidRDefault="003A1231" w:rsidP="009F0745">
      <w:pPr>
        <w:pStyle w:val="af0"/>
        <w:numPr>
          <w:ilvl w:val="1"/>
          <w:numId w:val="34"/>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исключительно развернутым</w:t>
      </w:r>
      <w:r w:rsidR="00CC536B">
        <w:rPr>
          <w:rFonts w:ascii="Times New Roman" w:eastAsia="Times New Roman" w:hAnsi="Times New Roman" w:cs="Arial Unicode MS"/>
          <w:bCs/>
          <w:sz w:val="28"/>
          <w:szCs w:val="28"/>
          <w:lang w:eastAsia="ru-RU"/>
        </w:rPr>
        <w:t>;</w:t>
      </w:r>
    </w:p>
    <w:p w14:paraId="1627D1B0" w14:textId="56D6EF74" w:rsidR="003A1231" w:rsidRPr="00CC536B" w:rsidRDefault="003A1231" w:rsidP="009F0745">
      <w:pPr>
        <w:pStyle w:val="af0"/>
        <w:numPr>
          <w:ilvl w:val="1"/>
          <w:numId w:val="34"/>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нет верного ответа</w:t>
      </w:r>
      <w:r w:rsidR="00CC536B">
        <w:rPr>
          <w:rFonts w:ascii="Times New Roman" w:eastAsia="Times New Roman" w:hAnsi="Times New Roman" w:cs="Arial Unicode MS"/>
          <w:bCs/>
          <w:sz w:val="28"/>
          <w:szCs w:val="28"/>
          <w:lang w:eastAsia="ru-RU"/>
        </w:rPr>
        <w:t>.</w:t>
      </w:r>
    </w:p>
    <w:p w14:paraId="017C73FB" w14:textId="77777777" w:rsidR="003A1231" w:rsidRPr="00CC536B" w:rsidRDefault="003A1231" w:rsidP="00CC536B">
      <w:pPr>
        <w:spacing w:after="0" w:line="240" w:lineRule="auto"/>
        <w:jc w:val="both"/>
        <w:rPr>
          <w:rFonts w:ascii="Times New Roman" w:eastAsia="Times New Roman" w:hAnsi="Times New Roman" w:cs="Arial Unicode MS"/>
          <w:bCs/>
          <w:sz w:val="28"/>
          <w:szCs w:val="28"/>
          <w:lang w:eastAsia="ru-RU"/>
        </w:rPr>
      </w:pPr>
    </w:p>
    <w:p w14:paraId="1E7A20E1" w14:textId="77777777"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t>Объективный компонент чувства усталости при интервью заключается:</w:t>
      </w:r>
    </w:p>
    <w:p w14:paraId="7FAD2A73" w14:textId="77777777" w:rsid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физической усталости от длительности интервью</w:t>
      </w:r>
      <w:r w:rsidR="00CC536B">
        <w:rPr>
          <w:rFonts w:ascii="Times New Roman" w:eastAsia="Times New Roman" w:hAnsi="Times New Roman" w:cs="Arial Unicode MS"/>
          <w:bCs/>
          <w:sz w:val="28"/>
          <w:szCs w:val="28"/>
          <w:lang w:eastAsia="ru-RU"/>
        </w:rPr>
        <w:t>;</w:t>
      </w:r>
    </w:p>
    <w:p w14:paraId="1F3B8B47" w14:textId="694DF6B0" w:rsid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физической усталости от длительности интервью или же от напряженности беседы</w:t>
      </w:r>
      <w:r w:rsidR="00CC536B">
        <w:rPr>
          <w:rFonts w:ascii="Times New Roman" w:eastAsia="Times New Roman" w:hAnsi="Times New Roman" w:cs="Arial Unicode MS"/>
          <w:bCs/>
          <w:sz w:val="28"/>
          <w:szCs w:val="28"/>
          <w:lang w:eastAsia="ru-RU"/>
        </w:rPr>
        <w:t>;</w:t>
      </w:r>
    </w:p>
    <w:p w14:paraId="4CAF7DAE" w14:textId="0534B02B" w:rsid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физической усталости от длительности от напряженности беседы</w:t>
      </w:r>
      <w:r w:rsidR="00CC536B">
        <w:rPr>
          <w:rFonts w:ascii="Times New Roman" w:eastAsia="Times New Roman" w:hAnsi="Times New Roman" w:cs="Arial Unicode MS"/>
          <w:bCs/>
          <w:sz w:val="28"/>
          <w:szCs w:val="28"/>
          <w:lang w:eastAsia="ru-RU"/>
        </w:rPr>
        <w:t>;</w:t>
      </w:r>
    </w:p>
    <w:p w14:paraId="68DFB588" w14:textId="3DB628C6" w:rsidR="00CC536B" w:rsidRP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отсутствии интереса к теме интервью</w:t>
      </w:r>
      <w:r w:rsidR="00CC536B" w:rsidRPr="00CC536B">
        <w:rPr>
          <w:rFonts w:ascii="Times New Roman" w:eastAsia="Times New Roman" w:hAnsi="Times New Roman" w:cs="Arial Unicode MS"/>
          <w:bCs/>
          <w:sz w:val="28"/>
          <w:szCs w:val="28"/>
          <w:lang w:eastAsia="ru-RU"/>
        </w:rPr>
        <w:t>;</w:t>
      </w:r>
    </w:p>
    <w:p w14:paraId="16DEAFF9" w14:textId="022A1C69" w:rsidR="00CC536B" w:rsidRP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непонимани</w:t>
      </w:r>
      <w:r w:rsidR="00CC536B">
        <w:rPr>
          <w:rFonts w:ascii="Times New Roman" w:eastAsia="Times New Roman" w:hAnsi="Times New Roman" w:cs="Arial Unicode MS"/>
          <w:bCs/>
          <w:sz w:val="28"/>
          <w:szCs w:val="28"/>
          <w:lang w:eastAsia="ru-RU"/>
        </w:rPr>
        <w:t>и</w:t>
      </w:r>
      <w:r w:rsidRPr="00CC536B">
        <w:rPr>
          <w:rFonts w:ascii="Times New Roman" w:eastAsia="Times New Roman" w:hAnsi="Times New Roman" w:cs="Arial Unicode MS"/>
          <w:bCs/>
          <w:sz w:val="28"/>
          <w:szCs w:val="28"/>
          <w:lang w:eastAsia="ru-RU"/>
        </w:rPr>
        <w:t xml:space="preserve"> респондентом цели и общего контекста интервью</w:t>
      </w:r>
      <w:r w:rsidR="00CC536B" w:rsidRPr="00CC536B">
        <w:rPr>
          <w:rFonts w:ascii="Times New Roman" w:eastAsia="Times New Roman" w:hAnsi="Times New Roman" w:cs="Arial Unicode MS"/>
          <w:bCs/>
          <w:sz w:val="28"/>
          <w:szCs w:val="28"/>
          <w:lang w:eastAsia="ru-RU"/>
        </w:rPr>
        <w:t>;</w:t>
      </w:r>
    </w:p>
    <w:p w14:paraId="2A88F5CA" w14:textId="2D8FE3C7" w:rsidR="003A1231" w:rsidRP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отсутствии интереса к теме интервью или непонимании респондентом цели и общего контекста интервью</w:t>
      </w:r>
      <w:r w:rsidR="00CC536B" w:rsidRPr="00CC536B">
        <w:rPr>
          <w:rFonts w:ascii="Times New Roman" w:eastAsia="Times New Roman" w:hAnsi="Times New Roman" w:cs="Arial Unicode MS"/>
          <w:bCs/>
          <w:sz w:val="28"/>
          <w:szCs w:val="28"/>
          <w:lang w:eastAsia="ru-RU"/>
        </w:rPr>
        <w:t>.</w:t>
      </w:r>
    </w:p>
    <w:p w14:paraId="28A46033" w14:textId="77777777" w:rsidR="00CC536B" w:rsidRPr="00CC536B" w:rsidRDefault="00CC536B" w:rsidP="00CC536B">
      <w:pPr>
        <w:spacing w:after="0" w:line="240" w:lineRule="auto"/>
        <w:jc w:val="both"/>
        <w:rPr>
          <w:rFonts w:ascii="Times New Roman" w:eastAsia="Times New Roman" w:hAnsi="Times New Roman" w:cs="Arial Unicode MS"/>
          <w:bCs/>
          <w:sz w:val="28"/>
          <w:szCs w:val="28"/>
          <w:highlight w:val="cyan"/>
          <w:lang w:eastAsia="ru-RU"/>
        </w:rPr>
      </w:pPr>
    </w:p>
    <w:p w14:paraId="285C216A" w14:textId="1FA8C543"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t>Субъективный компонент чувства усталости при интервью заключается</w:t>
      </w:r>
    </w:p>
    <w:p w14:paraId="157220E4" w14:textId="77777777" w:rsidR="00CC536B" w:rsidRDefault="003A1231" w:rsidP="009F0745">
      <w:pPr>
        <w:pStyle w:val="af0"/>
        <w:numPr>
          <w:ilvl w:val="1"/>
          <w:numId w:val="36"/>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физической усталости от длительности интервью</w:t>
      </w:r>
      <w:r w:rsidR="00CC536B">
        <w:rPr>
          <w:rFonts w:ascii="Times New Roman" w:eastAsia="Times New Roman" w:hAnsi="Times New Roman" w:cs="Arial Unicode MS"/>
          <w:bCs/>
          <w:sz w:val="28"/>
          <w:szCs w:val="28"/>
          <w:lang w:eastAsia="ru-RU"/>
        </w:rPr>
        <w:t>;</w:t>
      </w:r>
    </w:p>
    <w:p w14:paraId="4528D090" w14:textId="77777777" w:rsidR="00CC536B" w:rsidRDefault="003A1231" w:rsidP="009F0745">
      <w:pPr>
        <w:pStyle w:val="af0"/>
        <w:numPr>
          <w:ilvl w:val="1"/>
          <w:numId w:val="36"/>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 xml:space="preserve">в физической усталости от </w:t>
      </w:r>
      <w:r w:rsidR="00CC536B">
        <w:rPr>
          <w:rFonts w:ascii="Times New Roman" w:eastAsia="Times New Roman" w:hAnsi="Times New Roman" w:cs="Arial Unicode MS"/>
          <w:bCs/>
          <w:sz w:val="28"/>
          <w:szCs w:val="28"/>
          <w:lang w:eastAsia="ru-RU"/>
        </w:rPr>
        <w:t xml:space="preserve">длительности интервью или же от </w:t>
      </w:r>
      <w:r w:rsidRPr="00CC536B">
        <w:rPr>
          <w:rFonts w:ascii="Times New Roman" w:eastAsia="Times New Roman" w:hAnsi="Times New Roman" w:cs="Arial Unicode MS"/>
          <w:bCs/>
          <w:sz w:val="28"/>
          <w:szCs w:val="28"/>
          <w:lang w:eastAsia="ru-RU"/>
        </w:rPr>
        <w:t>напряженности беседы</w:t>
      </w:r>
      <w:r w:rsidR="00CC536B">
        <w:rPr>
          <w:rFonts w:ascii="Times New Roman" w:eastAsia="Times New Roman" w:hAnsi="Times New Roman" w:cs="Arial Unicode MS"/>
          <w:bCs/>
          <w:sz w:val="28"/>
          <w:szCs w:val="28"/>
          <w:lang w:eastAsia="ru-RU"/>
        </w:rPr>
        <w:t>;</w:t>
      </w:r>
    </w:p>
    <w:p w14:paraId="54F7B86D" w14:textId="77777777" w:rsidR="00CC536B" w:rsidRDefault="003A1231" w:rsidP="009F0745">
      <w:pPr>
        <w:pStyle w:val="af0"/>
        <w:numPr>
          <w:ilvl w:val="1"/>
          <w:numId w:val="36"/>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физической усталости от длительности от напряженности беседы</w:t>
      </w:r>
      <w:r w:rsidR="00CC536B">
        <w:rPr>
          <w:rFonts w:ascii="Times New Roman" w:eastAsia="Times New Roman" w:hAnsi="Times New Roman" w:cs="Arial Unicode MS"/>
          <w:bCs/>
          <w:sz w:val="28"/>
          <w:szCs w:val="28"/>
          <w:lang w:eastAsia="ru-RU"/>
        </w:rPr>
        <w:t>;</w:t>
      </w:r>
    </w:p>
    <w:p w14:paraId="7AC25CFC" w14:textId="77777777" w:rsidR="00CC536B" w:rsidRDefault="003A1231" w:rsidP="009F0745">
      <w:pPr>
        <w:pStyle w:val="af0"/>
        <w:numPr>
          <w:ilvl w:val="1"/>
          <w:numId w:val="36"/>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непонимани</w:t>
      </w:r>
      <w:r w:rsidR="00CC536B">
        <w:rPr>
          <w:rFonts w:ascii="Times New Roman" w:eastAsia="Times New Roman" w:hAnsi="Times New Roman" w:cs="Arial Unicode MS"/>
          <w:bCs/>
          <w:sz w:val="28"/>
          <w:szCs w:val="28"/>
          <w:lang w:eastAsia="ru-RU"/>
        </w:rPr>
        <w:t>и</w:t>
      </w:r>
      <w:r w:rsidRPr="00CC536B">
        <w:rPr>
          <w:rFonts w:ascii="Times New Roman" w:eastAsia="Times New Roman" w:hAnsi="Times New Roman" w:cs="Arial Unicode MS"/>
          <w:bCs/>
          <w:sz w:val="28"/>
          <w:szCs w:val="28"/>
          <w:lang w:eastAsia="ru-RU"/>
        </w:rPr>
        <w:t xml:space="preserve"> респондентом цели и общего контекста интервью</w:t>
      </w:r>
    </w:p>
    <w:p w14:paraId="60216F4F" w14:textId="624CDBFA" w:rsidR="003A1231" w:rsidRPr="00CC536B" w:rsidRDefault="003A1231" w:rsidP="009F0745">
      <w:pPr>
        <w:pStyle w:val="af0"/>
        <w:numPr>
          <w:ilvl w:val="1"/>
          <w:numId w:val="36"/>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отсутствии интереса к теме интервью или непонимании респондентом цели и общего контекста интервью</w:t>
      </w:r>
      <w:r w:rsidR="00CC536B">
        <w:rPr>
          <w:rFonts w:ascii="Times New Roman" w:eastAsia="Times New Roman" w:hAnsi="Times New Roman" w:cs="Arial Unicode MS"/>
          <w:bCs/>
          <w:sz w:val="28"/>
          <w:szCs w:val="28"/>
          <w:lang w:eastAsia="ru-RU"/>
        </w:rPr>
        <w:t>.</w:t>
      </w:r>
    </w:p>
    <w:p w14:paraId="18D1076A" w14:textId="77777777" w:rsidR="00CC536B" w:rsidRPr="00CC536B" w:rsidRDefault="00CC536B" w:rsidP="00CC536B">
      <w:pPr>
        <w:spacing w:after="0" w:line="240" w:lineRule="auto"/>
        <w:jc w:val="both"/>
        <w:rPr>
          <w:rFonts w:ascii="Times New Roman" w:eastAsia="Times New Roman" w:hAnsi="Times New Roman" w:cs="Arial Unicode MS"/>
          <w:bCs/>
          <w:sz w:val="28"/>
          <w:szCs w:val="28"/>
          <w:lang w:eastAsia="ru-RU"/>
        </w:rPr>
      </w:pPr>
    </w:p>
    <w:p w14:paraId="44E83644" w14:textId="0471B247"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t>Целью (целями) предварительного сбора информации в контексте интервьюирования является (являются):</w:t>
      </w:r>
    </w:p>
    <w:p w14:paraId="29119F80" w14:textId="77777777" w:rsidR="00CC536B" w:rsidRDefault="003A1231" w:rsidP="009F0745">
      <w:pPr>
        <w:pStyle w:val="af0"/>
        <w:numPr>
          <w:ilvl w:val="1"/>
          <w:numId w:val="37"/>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получение сведений о личных качествах респондента</w:t>
      </w:r>
      <w:r w:rsidR="00CC536B">
        <w:rPr>
          <w:rFonts w:ascii="Times New Roman" w:eastAsia="Times New Roman" w:hAnsi="Times New Roman" w:cs="Arial Unicode MS"/>
          <w:bCs/>
          <w:sz w:val="28"/>
          <w:szCs w:val="28"/>
          <w:lang w:eastAsia="ru-RU"/>
        </w:rPr>
        <w:t>;</w:t>
      </w:r>
    </w:p>
    <w:p w14:paraId="39DE299C" w14:textId="77777777" w:rsidR="00CC536B" w:rsidRDefault="003A1231" w:rsidP="009F0745">
      <w:pPr>
        <w:pStyle w:val="af0"/>
        <w:numPr>
          <w:ilvl w:val="1"/>
          <w:numId w:val="37"/>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предметная подготовка, то есть подготовка по предмету и основным вопросам интервью</w:t>
      </w:r>
      <w:r w:rsidR="00CC536B">
        <w:rPr>
          <w:rFonts w:ascii="Times New Roman" w:eastAsia="Times New Roman" w:hAnsi="Times New Roman" w:cs="Arial Unicode MS"/>
          <w:bCs/>
          <w:sz w:val="28"/>
          <w:szCs w:val="28"/>
          <w:lang w:eastAsia="ru-RU"/>
        </w:rPr>
        <w:t>;</w:t>
      </w:r>
    </w:p>
    <w:p w14:paraId="37D361B2" w14:textId="77777777" w:rsidR="00CC536B" w:rsidRDefault="003A1231" w:rsidP="009F0745">
      <w:pPr>
        <w:pStyle w:val="af0"/>
        <w:numPr>
          <w:ilvl w:val="1"/>
          <w:numId w:val="37"/>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lastRenderedPageBreak/>
        <w:t>предварительный разговор с респондентом (например, по телефону) о будущем интервью</w:t>
      </w:r>
      <w:r w:rsidR="00CC536B">
        <w:rPr>
          <w:rFonts w:ascii="Times New Roman" w:eastAsia="Times New Roman" w:hAnsi="Times New Roman" w:cs="Arial Unicode MS"/>
          <w:bCs/>
          <w:sz w:val="28"/>
          <w:szCs w:val="28"/>
          <w:lang w:eastAsia="ru-RU"/>
        </w:rPr>
        <w:t>;</w:t>
      </w:r>
    </w:p>
    <w:p w14:paraId="65DDC9B4" w14:textId="7AB28D33" w:rsidR="003A1231" w:rsidRDefault="003A1231" w:rsidP="009F0745">
      <w:pPr>
        <w:pStyle w:val="af0"/>
        <w:numPr>
          <w:ilvl w:val="1"/>
          <w:numId w:val="37"/>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установление контакта с респондентом</w:t>
      </w:r>
      <w:r w:rsidR="00CC536B">
        <w:rPr>
          <w:rFonts w:ascii="Times New Roman" w:eastAsia="Times New Roman" w:hAnsi="Times New Roman" w:cs="Arial Unicode MS"/>
          <w:bCs/>
          <w:sz w:val="28"/>
          <w:szCs w:val="28"/>
          <w:lang w:eastAsia="ru-RU"/>
        </w:rPr>
        <w:t>.</w:t>
      </w:r>
    </w:p>
    <w:p w14:paraId="2EDFD50A" w14:textId="6581B1A6" w:rsidR="00CC536B" w:rsidRDefault="00CC536B" w:rsidP="00CC536B">
      <w:pPr>
        <w:spacing w:after="0" w:line="240" w:lineRule="auto"/>
        <w:jc w:val="both"/>
        <w:rPr>
          <w:rFonts w:ascii="Times New Roman" w:eastAsia="Times New Roman" w:hAnsi="Times New Roman" w:cs="Arial Unicode MS"/>
          <w:bCs/>
          <w:sz w:val="28"/>
          <w:szCs w:val="28"/>
          <w:lang w:eastAsia="ru-RU"/>
        </w:rPr>
      </w:pPr>
    </w:p>
    <w:p w14:paraId="29A06F9B" w14:textId="77777777" w:rsidR="004546DC" w:rsidRPr="004546DC"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546DC">
        <w:rPr>
          <w:rFonts w:ascii="Times New Roman" w:eastAsia="Times New Roman" w:hAnsi="Times New Roman" w:cs="Arial Unicode MS"/>
          <w:b/>
          <w:bCs/>
          <w:sz w:val="28"/>
          <w:szCs w:val="28"/>
          <w:lang w:eastAsia="ru-RU"/>
        </w:rPr>
        <w:t>К невербальным способам установления контакта в ходе интервью относят:</w:t>
      </w:r>
      <w:r w:rsidR="004546DC" w:rsidRPr="004546DC">
        <w:rPr>
          <w:rFonts w:ascii="Times New Roman" w:eastAsia="Times New Roman" w:hAnsi="Times New Roman" w:cs="Arial Unicode MS"/>
          <w:bCs/>
          <w:sz w:val="28"/>
          <w:szCs w:val="28"/>
          <w:highlight w:val="cyan"/>
          <w:lang w:eastAsia="ru-RU"/>
        </w:rPr>
        <w:t xml:space="preserve"> </w:t>
      </w:r>
    </w:p>
    <w:p w14:paraId="226A13C4" w14:textId="77777777" w:rsidR="004546DC" w:rsidRPr="004546DC" w:rsidRDefault="004546DC" w:rsidP="009F0745">
      <w:pPr>
        <w:pStyle w:val="af0"/>
        <w:numPr>
          <w:ilvl w:val="1"/>
          <w:numId w:val="38"/>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внимание; </w:t>
      </w:r>
    </w:p>
    <w:p w14:paraId="1C83D885" w14:textId="77777777" w:rsidR="004546DC" w:rsidRPr="004546DC" w:rsidRDefault="004546DC" w:rsidP="009F0745">
      <w:pPr>
        <w:pStyle w:val="af0"/>
        <w:numPr>
          <w:ilvl w:val="1"/>
          <w:numId w:val="38"/>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тон разговора; </w:t>
      </w:r>
    </w:p>
    <w:p w14:paraId="26E77745" w14:textId="77777777" w:rsidR="004546DC" w:rsidRPr="004546DC" w:rsidRDefault="004546DC" w:rsidP="009F0745">
      <w:pPr>
        <w:pStyle w:val="af0"/>
        <w:numPr>
          <w:ilvl w:val="1"/>
          <w:numId w:val="38"/>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открытый взгляд; </w:t>
      </w:r>
    </w:p>
    <w:p w14:paraId="088FE592" w14:textId="713FC3FD" w:rsidR="003A1231" w:rsidRPr="004546DC" w:rsidRDefault="004546DC" w:rsidP="009F0745">
      <w:pPr>
        <w:pStyle w:val="af0"/>
        <w:numPr>
          <w:ilvl w:val="1"/>
          <w:numId w:val="38"/>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«вовлекающие» вопросы</w:t>
      </w:r>
    </w:p>
    <w:p w14:paraId="364EA564" w14:textId="77777777" w:rsidR="004546DC" w:rsidRPr="004546DC" w:rsidRDefault="004546DC" w:rsidP="004546DC">
      <w:pPr>
        <w:spacing w:after="0" w:line="240" w:lineRule="auto"/>
        <w:jc w:val="both"/>
        <w:rPr>
          <w:rFonts w:ascii="Times New Roman" w:eastAsia="Times New Roman" w:hAnsi="Times New Roman" w:cs="Arial Unicode MS"/>
          <w:b/>
          <w:bCs/>
          <w:sz w:val="28"/>
          <w:szCs w:val="28"/>
          <w:lang w:eastAsia="ru-RU"/>
        </w:rPr>
      </w:pPr>
    </w:p>
    <w:p w14:paraId="5656FCB4" w14:textId="77777777" w:rsidR="004546DC" w:rsidRPr="004546DC"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546DC">
        <w:rPr>
          <w:rFonts w:ascii="Times New Roman" w:eastAsia="Times New Roman" w:hAnsi="Times New Roman" w:cs="Arial Unicode MS"/>
          <w:b/>
          <w:bCs/>
          <w:sz w:val="28"/>
          <w:szCs w:val="28"/>
          <w:lang w:eastAsia="ru-RU"/>
        </w:rPr>
        <w:t>С какой фразы стоило бы начать интервью:</w:t>
      </w:r>
      <w:r w:rsidR="004546DC" w:rsidRPr="004546DC">
        <w:rPr>
          <w:rFonts w:ascii="Times New Roman" w:eastAsia="Times New Roman" w:hAnsi="Times New Roman" w:cs="Arial Unicode MS"/>
          <w:b/>
          <w:bCs/>
          <w:sz w:val="28"/>
          <w:szCs w:val="28"/>
          <w:lang w:eastAsia="ru-RU"/>
        </w:rPr>
        <w:t xml:space="preserve"> </w:t>
      </w:r>
    </w:p>
    <w:p w14:paraId="346FDB7E" w14:textId="77777777" w:rsidR="004546DC" w:rsidRPr="004546DC" w:rsidRDefault="004546DC" w:rsidP="009F0745">
      <w:pPr>
        <w:pStyle w:val="af0"/>
        <w:numPr>
          <w:ilvl w:val="1"/>
          <w:numId w:val="39"/>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Как давно вы работаете в компании? </w:t>
      </w:r>
    </w:p>
    <w:p w14:paraId="5936D14B" w14:textId="5BC87651" w:rsidR="004546DC" w:rsidRPr="004546DC" w:rsidRDefault="004546DC" w:rsidP="009F0745">
      <w:pPr>
        <w:pStyle w:val="af0"/>
        <w:numPr>
          <w:ilvl w:val="1"/>
          <w:numId w:val="39"/>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Расскажите о себе </w:t>
      </w:r>
    </w:p>
    <w:p w14:paraId="3E7F50C8" w14:textId="77777777" w:rsidR="004546DC" w:rsidRPr="004546DC" w:rsidRDefault="004546DC" w:rsidP="009F0745">
      <w:pPr>
        <w:pStyle w:val="af0"/>
        <w:numPr>
          <w:ilvl w:val="1"/>
          <w:numId w:val="39"/>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Устраивает ли вас размер зарплаты? </w:t>
      </w:r>
    </w:p>
    <w:p w14:paraId="70C9C984" w14:textId="112E765C" w:rsidR="003A1231" w:rsidRPr="004546DC" w:rsidRDefault="004546DC" w:rsidP="009F0745">
      <w:pPr>
        <w:pStyle w:val="af0"/>
        <w:numPr>
          <w:ilvl w:val="1"/>
          <w:numId w:val="39"/>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Какую должность занимаете в компании и как давно?</w:t>
      </w:r>
    </w:p>
    <w:p w14:paraId="24D98416" w14:textId="0FC3AD58" w:rsidR="004546DC" w:rsidRPr="004546DC" w:rsidRDefault="004546DC" w:rsidP="004546DC">
      <w:pPr>
        <w:spacing w:after="0" w:line="240" w:lineRule="auto"/>
        <w:jc w:val="both"/>
        <w:rPr>
          <w:rFonts w:ascii="Times New Roman" w:eastAsia="Times New Roman" w:hAnsi="Times New Roman" w:cs="Arial Unicode MS"/>
          <w:bCs/>
          <w:sz w:val="28"/>
          <w:szCs w:val="28"/>
          <w:lang w:eastAsia="ru-RU"/>
        </w:rPr>
      </w:pPr>
    </w:p>
    <w:p w14:paraId="0EB7607B" w14:textId="383CC4E4" w:rsidR="003A1231" w:rsidRPr="004546DC" w:rsidRDefault="004546DC"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546DC">
        <w:rPr>
          <w:rFonts w:ascii="Times New Roman" w:eastAsia="Times New Roman" w:hAnsi="Times New Roman" w:cs="Arial Unicode MS"/>
          <w:b/>
          <w:bCs/>
          <w:sz w:val="28"/>
          <w:szCs w:val="28"/>
          <w:lang w:eastAsia="ru-RU"/>
        </w:rPr>
        <w:t xml:space="preserve"> </w:t>
      </w:r>
      <w:r w:rsidR="003A1231" w:rsidRPr="004546DC">
        <w:rPr>
          <w:rFonts w:ascii="Times New Roman" w:eastAsia="Times New Roman" w:hAnsi="Times New Roman" w:cs="Arial Unicode MS"/>
          <w:b/>
          <w:bCs/>
          <w:sz w:val="28"/>
          <w:szCs w:val="28"/>
          <w:lang w:eastAsia="ru-RU"/>
        </w:rPr>
        <w:t xml:space="preserve">... </w:t>
      </w:r>
      <w:r w:rsidRPr="004546DC">
        <w:rPr>
          <w:rFonts w:ascii="Times New Roman" w:eastAsia="Times New Roman" w:hAnsi="Times New Roman" w:cs="Arial Unicode MS"/>
          <w:b/>
          <w:bCs/>
          <w:sz w:val="28"/>
          <w:szCs w:val="28"/>
          <w:lang w:eastAsia="ru-RU"/>
        </w:rPr>
        <w:t>–</w:t>
      </w:r>
      <w:r w:rsidR="003A1231" w:rsidRPr="004546DC">
        <w:rPr>
          <w:rFonts w:ascii="Times New Roman" w:eastAsia="Times New Roman" w:hAnsi="Times New Roman" w:cs="Arial Unicode MS"/>
          <w:b/>
          <w:bCs/>
          <w:sz w:val="28"/>
          <w:szCs w:val="28"/>
          <w:lang w:eastAsia="ru-RU"/>
        </w:rPr>
        <w:t xml:space="preserve"> психологический приём, направленный на то, чтобы вовлечь респондента в увлекательную, интересную беседу, а затем задать косвенные вопросы, которые позволят установить реальные обстоятельства дела (впишите термин)</w:t>
      </w:r>
    </w:p>
    <w:p w14:paraId="5BFAE13C" w14:textId="77777777" w:rsidR="004546DC" w:rsidRPr="004546DC" w:rsidRDefault="004546DC" w:rsidP="004546DC">
      <w:pPr>
        <w:spacing w:after="0" w:line="240" w:lineRule="auto"/>
        <w:jc w:val="both"/>
        <w:rPr>
          <w:rFonts w:ascii="Times New Roman" w:eastAsia="Times New Roman" w:hAnsi="Times New Roman" w:cs="Arial Unicode MS"/>
          <w:bCs/>
          <w:sz w:val="28"/>
          <w:szCs w:val="28"/>
          <w:highlight w:val="cyan"/>
          <w:lang w:eastAsia="ru-RU"/>
        </w:rPr>
      </w:pPr>
    </w:p>
    <w:p w14:paraId="7D721E56" w14:textId="199DF634" w:rsidR="003A1231" w:rsidRPr="004546DC"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546DC">
        <w:rPr>
          <w:rFonts w:ascii="Times New Roman" w:eastAsia="Times New Roman" w:hAnsi="Times New Roman" w:cs="Arial Unicode MS"/>
          <w:b/>
          <w:bCs/>
          <w:sz w:val="28"/>
          <w:szCs w:val="28"/>
          <w:lang w:eastAsia="ru-RU"/>
        </w:rPr>
        <w:t>Глубинное интервью должно быть основано:</w:t>
      </w:r>
    </w:p>
    <w:p w14:paraId="3D05BC43" w14:textId="77777777" w:rsidR="004546DC" w:rsidRPr="004546DC" w:rsidRDefault="003A1231" w:rsidP="009F0745">
      <w:pPr>
        <w:pStyle w:val="af0"/>
        <w:numPr>
          <w:ilvl w:val="1"/>
          <w:numId w:val="40"/>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на неформальной беседе</w:t>
      </w:r>
      <w:r w:rsidR="004546DC" w:rsidRPr="004546DC">
        <w:rPr>
          <w:rFonts w:ascii="Times New Roman" w:eastAsia="Times New Roman" w:hAnsi="Times New Roman" w:cs="Arial Unicode MS"/>
          <w:bCs/>
          <w:sz w:val="28"/>
          <w:szCs w:val="28"/>
          <w:lang w:eastAsia="ru-RU"/>
        </w:rPr>
        <w:t>;</w:t>
      </w:r>
    </w:p>
    <w:p w14:paraId="1B042D00" w14:textId="77777777" w:rsidR="004546DC" w:rsidRPr="004546DC" w:rsidRDefault="003A1231" w:rsidP="009F0745">
      <w:pPr>
        <w:pStyle w:val="af0"/>
        <w:numPr>
          <w:ilvl w:val="1"/>
          <w:numId w:val="40"/>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на формальной беседе</w:t>
      </w:r>
      <w:r w:rsidR="004546DC" w:rsidRPr="004546DC">
        <w:rPr>
          <w:rFonts w:ascii="Times New Roman" w:eastAsia="Times New Roman" w:hAnsi="Times New Roman" w:cs="Arial Unicode MS"/>
          <w:bCs/>
          <w:sz w:val="28"/>
          <w:szCs w:val="28"/>
          <w:lang w:eastAsia="ru-RU"/>
        </w:rPr>
        <w:t>;</w:t>
      </w:r>
    </w:p>
    <w:p w14:paraId="1E02D330" w14:textId="1BFCDF63" w:rsidR="003A1231" w:rsidRPr="004546DC" w:rsidRDefault="003A1231" w:rsidP="009F0745">
      <w:pPr>
        <w:pStyle w:val="af0"/>
        <w:numPr>
          <w:ilvl w:val="1"/>
          <w:numId w:val="40"/>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нет верного ответа</w:t>
      </w:r>
      <w:r w:rsidR="004546DC" w:rsidRPr="004546DC">
        <w:rPr>
          <w:rFonts w:ascii="Times New Roman" w:eastAsia="Times New Roman" w:hAnsi="Times New Roman" w:cs="Arial Unicode MS"/>
          <w:bCs/>
          <w:sz w:val="28"/>
          <w:szCs w:val="28"/>
          <w:lang w:eastAsia="ru-RU"/>
        </w:rPr>
        <w:t>.</w:t>
      </w:r>
    </w:p>
    <w:p w14:paraId="6D6C9B59" w14:textId="77777777" w:rsidR="003A1231" w:rsidRPr="004546DC" w:rsidRDefault="003A1231" w:rsidP="004546DC">
      <w:pPr>
        <w:spacing w:after="0" w:line="240" w:lineRule="auto"/>
        <w:jc w:val="both"/>
        <w:rPr>
          <w:rFonts w:ascii="Times New Roman" w:eastAsia="Times New Roman" w:hAnsi="Times New Roman" w:cs="Arial Unicode MS"/>
          <w:bCs/>
          <w:sz w:val="28"/>
          <w:szCs w:val="28"/>
          <w:highlight w:val="cyan"/>
          <w:lang w:eastAsia="ru-RU"/>
        </w:rPr>
      </w:pPr>
    </w:p>
    <w:p w14:paraId="7A908709" w14:textId="77777777" w:rsidR="003A1231" w:rsidRPr="0048724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8724B">
        <w:rPr>
          <w:rFonts w:ascii="Times New Roman" w:eastAsia="Times New Roman" w:hAnsi="Times New Roman" w:cs="Arial Unicode MS"/>
          <w:b/>
          <w:bCs/>
          <w:sz w:val="28"/>
          <w:szCs w:val="28"/>
          <w:lang w:eastAsia="ru-RU"/>
        </w:rPr>
        <w:t>Длительность глубинного интервью чаще всего составляет:</w:t>
      </w:r>
    </w:p>
    <w:p w14:paraId="483FFAD8" w14:textId="2206F0C6" w:rsidR="0048724B" w:rsidRPr="0048724B" w:rsidRDefault="003A1231" w:rsidP="009F0745">
      <w:pPr>
        <w:pStyle w:val="af0"/>
        <w:numPr>
          <w:ilvl w:val="1"/>
          <w:numId w:val="41"/>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от 30 минут до 1,5 часа</w:t>
      </w:r>
      <w:r w:rsidR="0048724B">
        <w:rPr>
          <w:rFonts w:ascii="Times New Roman" w:eastAsia="Times New Roman" w:hAnsi="Times New Roman" w:cs="Arial Unicode MS"/>
          <w:bCs/>
          <w:sz w:val="28"/>
          <w:szCs w:val="28"/>
          <w:lang w:eastAsia="ru-RU"/>
        </w:rPr>
        <w:t>;</w:t>
      </w:r>
    </w:p>
    <w:p w14:paraId="0CDE1D55" w14:textId="6484FA80" w:rsidR="0048724B" w:rsidRPr="0048724B" w:rsidRDefault="003A1231" w:rsidP="009F0745">
      <w:pPr>
        <w:pStyle w:val="af0"/>
        <w:numPr>
          <w:ilvl w:val="1"/>
          <w:numId w:val="41"/>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от 5 до 10 минут</w:t>
      </w:r>
      <w:r w:rsidR="0048724B">
        <w:rPr>
          <w:rFonts w:ascii="Times New Roman" w:eastAsia="Times New Roman" w:hAnsi="Times New Roman" w:cs="Arial Unicode MS"/>
          <w:bCs/>
          <w:sz w:val="28"/>
          <w:szCs w:val="28"/>
          <w:lang w:eastAsia="ru-RU"/>
        </w:rPr>
        <w:t>;</w:t>
      </w:r>
    </w:p>
    <w:p w14:paraId="479D2071" w14:textId="5B9A0AF6" w:rsidR="0048724B" w:rsidRPr="0048724B" w:rsidRDefault="003A1231" w:rsidP="009F0745">
      <w:pPr>
        <w:pStyle w:val="af0"/>
        <w:numPr>
          <w:ilvl w:val="1"/>
          <w:numId w:val="41"/>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от 10 до 30 минут</w:t>
      </w:r>
      <w:r w:rsidR="0048724B">
        <w:rPr>
          <w:rFonts w:ascii="Times New Roman" w:eastAsia="Times New Roman" w:hAnsi="Times New Roman" w:cs="Arial Unicode MS"/>
          <w:bCs/>
          <w:sz w:val="28"/>
          <w:szCs w:val="28"/>
          <w:lang w:eastAsia="ru-RU"/>
        </w:rPr>
        <w:t>;</w:t>
      </w:r>
    </w:p>
    <w:p w14:paraId="3A3A445C" w14:textId="310535AE" w:rsidR="0048724B" w:rsidRPr="0048724B" w:rsidRDefault="003A1231" w:rsidP="009F0745">
      <w:pPr>
        <w:pStyle w:val="af0"/>
        <w:numPr>
          <w:ilvl w:val="1"/>
          <w:numId w:val="41"/>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от 1,5 до 4 часов</w:t>
      </w:r>
      <w:r w:rsidR="0048724B">
        <w:rPr>
          <w:rFonts w:ascii="Times New Roman" w:eastAsia="Times New Roman" w:hAnsi="Times New Roman" w:cs="Arial Unicode MS"/>
          <w:bCs/>
          <w:sz w:val="28"/>
          <w:szCs w:val="28"/>
          <w:lang w:eastAsia="ru-RU"/>
        </w:rPr>
        <w:t>;</w:t>
      </w:r>
    </w:p>
    <w:p w14:paraId="43ABC21E" w14:textId="35EA2A33" w:rsidR="003A1231" w:rsidRPr="0048724B" w:rsidRDefault="003A1231" w:rsidP="009F0745">
      <w:pPr>
        <w:pStyle w:val="af0"/>
        <w:numPr>
          <w:ilvl w:val="1"/>
          <w:numId w:val="41"/>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нет верного ответа</w:t>
      </w:r>
      <w:r w:rsidR="0048724B">
        <w:rPr>
          <w:rFonts w:ascii="Times New Roman" w:eastAsia="Times New Roman" w:hAnsi="Times New Roman" w:cs="Arial Unicode MS"/>
          <w:bCs/>
          <w:sz w:val="28"/>
          <w:szCs w:val="28"/>
          <w:lang w:eastAsia="ru-RU"/>
        </w:rPr>
        <w:t>.</w:t>
      </w:r>
    </w:p>
    <w:p w14:paraId="536ED134" w14:textId="77777777" w:rsidR="004546DC" w:rsidRPr="0048724B" w:rsidRDefault="004546DC" w:rsidP="0048724B">
      <w:pPr>
        <w:spacing w:after="0" w:line="240" w:lineRule="auto"/>
        <w:jc w:val="both"/>
        <w:rPr>
          <w:rFonts w:ascii="Times New Roman" w:eastAsia="Times New Roman" w:hAnsi="Times New Roman" w:cs="Arial Unicode MS"/>
          <w:bCs/>
          <w:sz w:val="28"/>
          <w:szCs w:val="28"/>
          <w:highlight w:val="cyan"/>
          <w:lang w:eastAsia="ru-RU"/>
        </w:rPr>
      </w:pPr>
    </w:p>
    <w:p w14:paraId="32DD5FD9" w14:textId="1C325EE2" w:rsidR="003A1231" w:rsidRPr="0048724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8724B">
        <w:rPr>
          <w:rFonts w:ascii="Times New Roman" w:eastAsia="Times New Roman" w:hAnsi="Times New Roman" w:cs="Arial Unicode MS"/>
          <w:b/>
          <w:bCs/>
          <w:sz w:val="28"/>
          <w:szCs w:val="28"/>
          <w:lang w:eastAsia="ru-RU"/>
        </w:rPr>
        <w:t>Недостатками глубинного интервью являются:</w:t>
      </w:r>
    </w:p>
    <w:p w14:paraId="2207A1C5" w14:textId="77777777" w:rsidR="0048724B"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предвзятое отношение респондента к интервью</w:t>
      </w:r>
      <w:r w:rsidR="0048724B" w:rsidRPr="0048724B">
        <w:rPr>
          <w:rFonts w:ascii="Times New Roman" w:eastAsia="Times New Roman" w:hAnsi="Times New Roman" w:cs="Arial Unicode MS"/>
          <w:bCs/>
          <w:sz w:val="28"/>
          <w:szCs w:val="28"/>
          <w:lang w:eastAsia="ru-RU"/>
        </w:rPr>
        <w:t>;</w:t>
      </w:r>
    </w:p>
    <w:p w14:paraId="5914896D" w14:textId="1FCBF1FD" w:rsidR="0048724B"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большое количество затраченного времени</w:t>
      </w:r>
      <w:r w:rsidR="0048724B" w:rsidRPr="0048724B">
        <w:rPr>
          <w:rFonts w:ascii="Times New Roman" w:eastAsia="Times New Roman" w:hAnsi="Times New Roman" w:cs="Arial Unicode MS"/>
          <w:bCs/>
          <w:sz w:val="28"/>
          <w:szCs w:val="28"/>
          <w:lang w:eastAsia="ru-RU"/>
        </w:rPr>
        <w:t>;</w:t>
      </w:r>
    </w:p>
    <w:p w14:paraId="1A99142A" w14:textId="77777777" w:rsidR="0048724B"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сложность анализируемой информации</w:t>
      </w:r>
      <w:r w:rsidR="0048724B" w:rsidRPr="0048724B">
        <w:rPr>
          <w:rFonts w:ascii="Times New Roman" w:eastAsia="Times New Roman" w:hAnsi="Times New Roman" w:cs="Arial Unicode MS"/>
          <w:bCs/>
          <w:sz w:val="28"/>
          <w:szCs w:val="28"/>
          <w:lang w:eastAsia="ru-RU"/>
        </w:rPr>
        <w:t>;</w:t>
      </w:r>
    </w:p>
    <w:p w14:paraId="1B003D97" w14:textId="07A93C7E" w:rsidR="0048724B"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исследование  специфических вопросов</w:t>
      </w:r>
      <w:r w:rsidR="0048724B" w:rsidRPr="0048724B">
        <w:rPr>
          <w:rFonts w:ascii="Times New Roman" w:eastAsia="Times New Roman" w:hAnsi="Times New Roman" w:cs="Arial Unicode MS"/>
          <w:bCs/>
          <w:sz w:val="28"/>
          <w:szCs w:val="28"/>
          <w:lang w:eastAsia="ru-RU"/>
        </w:rPr>
        <w:t>;</w:t>
      </w:r>
    </w:p>
    <w:p w14:paraId="5E583876" w14:textId="77777777" w:rsidR="0048724B"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использования различных техник интервью</w:t>
      </w:r>
      <w:r w:rsidR="0048724B" w:rsidRPr="0048724B">
        <w:rPr>
          <w:rFonts w:ascii="Times New Roman" w:eastAsia="Times New Roman" w:hAnsi="Times New Roman" w:cs="Arial Unicode MS"/>
          <w:bCs/>
          <w:sz w:val="28"/>
          <w:szCs w:val="28"/>
          <w:lang w:eastAsia="ru-RU"/>
        </w:rPr>
        <w:t>;</w:t>
      </w:r>
    </w:p>
    <w:p w14:paraId="172F1F94" w14:textId="03A02660" w:rsidR="003A1231"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получение «неочевидной» информации</w:t>
      </w:r>
      <w:r w:rsidR="0048724B" w:rsidRPr="0048724B">
        <w:rPr>
          <w:rFonts w:ascii="Times New Roman" w:eastAsia="Times New Roman" w:hAnsi="Times New Roman" w:cs="Arial Unicode MS"/>
          <w:bCs/>
          <w:sz w:val="28"/>
          <w:szCs w:val="28"/>
          <w:lang w:eastAsia="ru-RU"/>
        </w:rPr>
        <w:t>.</w:t>
      </w:r>
    </w:p>
    <w:p w14:paraId="05DB1DF4" w14:textId="77777777" w:rsidR="003A1231" w:rsidRPr="0048724B" w:rsidRDefault="003A1231" w:rsidP="0048724B">
      <w:pPr>
        <w:spacing w:after="0" w:line="240" w:lineRule="auto"/>
        <w:jc w:val="both"/>
        <w:rPr>
          <w:rFonts w:ascii="Times New Roman" w:eastAsia="Times New Roman" w:hAnsi="Times New Roman" w:cs="Arial Unicode MS"/>
          <w:bCs/>
          <w:sz w:val="28"/>
          <w:szCs w:val="28"/>
          <w:lang w:eastAsia="ru-RU"/>
        </w:rPr>
      </w:pPr>
    </w:p>
    <w:p w14:paraId="4218BB0F" w14:textId="77777777" w:rsidR="003A1231" w:rsidRPr="0048724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8724B">
        <w:rPr>
          <w:rFonts w:ascii="Times New Roman" w:eastAsia="Times New Roman" w:hAnsi="Times New Roman" w:cs="Arial Unicode MS"/>
          <w:b/>
          <w:bCs/>
          <w:sz w:val="28"/>
          <w:szCs w:val="28"/>
          <w:lang w:eastAsia="ru-RU"/>
        </w:rPr>
        <w:t>К основным правилам составления вопросника относят:</w:t>
      </w:r>
    </w:p>
    <w:p w14:paraId="074C92FD" w14:textId="77777777" w:rsidR="0048724B" w:rsidRPr="0048724B" w:rsidRDefault="003A1231" w:rsidP="009F0745">
      <w:pPr>
        <w:pStyle w:val="af0"/>
        <w:numPr>
          <w:ilvl w:val="1"/>
          <w:numId w:val="43"/>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соответствие теме и цели исследования</w:t>
      </w:r>
      <w:r w:rsidR="0048724B" w:rsidRPr="0048724B">
        <w:rPr>
          <w:rFonts w:ascii="Times New Roman" w:eastAsia="Times New Roman" w:hAnsi="Times New Roman" w:cs="Arial Unicode MS"/>
          <w:bCs/>
          <w:sz w:val="28"/>
          <w:szCs w:val="28"/>
          <w:lang w:eastAsia="ru-RU"/>
        </w:rPr>
        <w:t>;</w:t>
      </w:r>
    </w:p>
    <w:p w14:paraId="114C5A4F" w14:textId="77777777" w:rsidR="0048724B" w:rsidRPr="0048724B" w:rsidRDefault="003A1231" w:rsidP="009F0745">
      <w:pPr>
        <w:pStyle w:val="af0"/>
        <w:numPr>
          <w:ilvl w:val="1"/>
          <w:numId w:val="43"/>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доступная, понятная формулировка вопросов</w:t>
      </w:r>
      <w:r w:rsidR="0048724B" w:rsidRPr="0048724B">
        <w:rPr>
          <w:rFonts w:ascii="Times New Roman" w:eastAsia="Times New Roman" w:hAnsi="Times New Roman" w:cs="Arial Unicode MS"/>
          <w:bCs/>
          <w:sz w:val="28"/>
          <w:szCs w:val="28"/>
          <w:lang w:eastAsia="ru-RU"/>
        </w:rPr>
        <w:t>;</w:t>
      </w:r>
    </w:p>
    <w:p w14:paraId="740D59FF" w14:textId="77777777" w:rsidR="0048724B" w:rsidRPr="0048724B" w:rsidRDefault="003A1231" w:rsidP="009F0745">
      <w:pPr>
        <w:pStyle w:val="af0"/>
        <w:numPr>
          <w:ilvl w:val="1"/>
          <w:numId w:val="43"/>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lastRenderedPageBreak/>
        <w:t>соблюдение правил логической детализации вопросников путем деления большой темы на составляющие ее частные темы, а также прогнозирования логических развилок</w:t>
      </w:r>
      <w:r w:rsidR="0048724B" w:rsidRPr="0048724B">
        <w:rPr>
          <w:rFonts w:ascii="Times New Roman" w:eastAsia="Times New Roman" w:hAnsi="Times New Roman" w:cs="Arial Unicode MS"/>
          <w:bCs/>
          <w:sz w:val="28"/>
          <w:szCs w:val="28"/>
          <w:lang w:eastAsia="ru-RU"/>
        </w:rPr>
        <w:t>;</w:t>
      </w:r>
    </w:p>
    <w:p w14:paraId="56701643" w14:textId="476F0687" w:rsidR="003A1231" w:rsidRPr="0048724B" w:rsidRDefault="003A1231" w:rsidP="009F0745">
      <w:pPr>
        <w:pStyle w:val="af0"/>
        <w:numPr>
          <w:ilvl w:val="1"/>
          <w:numId w:val="43"/>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прогнозирование логических развилок</w:t>
      </w:r>
      <w:r w:rsidR="0048724B">
        <w:rPr>
          <w:rFonts w:ascii="Times New Roman" w:eastAsia="Times New Roman" w:hAnsi="Times New Roman" w:cs="Arial Unicode MS"/>
          <w:bCs/>
          <w:sz w:val="28"/>
          <w:szCs w:val="28"/>
          <w:lang w:eastAsia="ru-RU"/>
        </w:rPr>
        <w:t>.</w:t>
      </w:r>
    </w:p>
    <w:p w14:paraId="2512E554" w14:textId="77777777" w:rsidR="003A1231" w:rsidRPr="0048724B" w:rsidRDefault="003A1231" w:rsidP="0048724B">
      <w:pPr>
        <w:spacing w:after="0" w:line="240" w:lineRule="auto"/>
        <w:jc w:val="both"/>
        <w:rPr>
          <w:rFonts w:ascii="Times New Roman" w:eastAsia="Times New Roman" w:hAnsi="Times New Roman" w:cs="Arial Unicode MS"/>
          <w:bCs/>
          <w:sz w:val="28"/>
          <w:szCs w:val="28"/>
          <w:lang w:eastAsia="ru-RU"/>
        </w:rPr>
      </w:pPr>
    </w:p>
    <w:p w14:paraId="20837867" w14:textId="7687079F" w:rsidR="003A1231" w:rsidRPr="0048724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8724B">
        <w:rPr>
          <w:rFonts w:ascii="Times New Roman" w:eastAsia="Times New Roman" w:hAnsi="Times New Roman" w:cs="Arial Unicode MS"/>
          <w:b/>
          <w:bCs/>
          <w:sz w:val="28"/>
          <w:szCs w:val="28"/>
          <w:lang w:eastAsia="ru-RU"/>
        </w:rPr>
        <w:t xml:space="preserve">Какие характеристики в большей мере присущи типу собеседника </w:t>
      </w:r>
      <w:r w:rsidR="0048724B">
        <w:rPr>
          <w:rFonts w:ascii="Times New Roman" w:eastAsia="Times New Roman" w:hAnsi="Times New Roman" w:cs="Arial Unicode MS"/>
          <w:b/>
          <w:bCs/>
          <w:sz w:val="28"/>
          <w:szCs w:val="28"/>
          <w:lang w:eastAsia="ru-RU"/>
        </w:rPr>
        <w:t>«</w:t>
      </w:r>
      <w:r w:rsidRPr="0048724B">
        <w:rPr>
          <w:rFonts w:ascii="Times New Roman" w:eastAsia="Times New Roman" w:hAnsi="Times New Roman" w:cs="Arial Unicode MS"/>
          <w:b/>
          <w:bCs/>
          <w:sz w:val="28"/>
          <w:szCs w:val="28"/>
          <w:lang w:eastAsia="ru-RU"/>
        </w:rPr>
        <w:t>плакса</w:t>
      </w:r>
      <w:r w:rsidR="0048724B">
        <w:rPr>
          <w:rFonts w:ascii="Times New Roman" w:eastAsia="Times New Roman" w:hAnsi="Times New Roman" w:cs="Arial Unicode MS"/>
          <w:b/>
          <w:bCs/>
          <w:sz w:val="28"/>
          <w:szCs w:val="28"/>
          <w:lang w:eastAsia="ru-RU"/>
        </w:rPr>
        <w:t>»</w:t>
      </w:r>
      <w:r w:rsidRPr="0048724B">
        <w:rPr>
          <w:rFonts w:ascii="Times New Roman" w:eastAsia="Times New Roman" w:hAnsi="Times New Roman" w:cs="Arial Unicode MS"/>
          <w:b/>
          <w:bCs/>
          <w:sz w:val="28"/>
          <w:szCs w:val="28"/>
          <w:lang w:eastAsia="ru-RU"/>
        </w:rPr>
        <w:t>?</w:t>
      </w:r>
    </w:p>
    <w:p w14:paraId="5E276FE6" w14:textId="77777777" w:rsidR="0048724B" w:rsidRPr="0048724B" w:rsidRDefault="003A1231" w:rsidP="009F0745">
      <w:pPr>
        <w:pStyle w:val="af0"/>
        <w:numPr>
          <w:ilvl w:val="1"/>
          <w:numId w:val="44"/>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часто перебивает</w:t>
      </w:r>
      <w:r w:rsidR="0048724B" w:rsidRPr="0048724B">
        <w:rPr>
          <w:rFonts w:ascii="Times New Roman" w:eastAsia="Times New Roman" w:hAnsi="Times New Roman" w:cs="Arial Unicode MS"/>
          <w:bCs/>
          <w:sz w:val="28"/>
          <w:szCs w:val="28"/>
          <w:lang w:eastAsia="ru-RU"/>
        </w:rPr>
        <w:t>;</w:t>
      </w:r>
    </w:p>
    <w:p w14:paraId="572A5029" w14:textId="77777777" w:rsidR="0048724B" w:rsidRPr="0048724B" w:rsidRDefault="0048724B" w:rsidP="009F0745">
      <w:pPr>
        <w:pStyle w:val="af0"/>
        <w:numPr>
          <w:ilvl w:val="1"/>
          <w:numId w:val="44"/>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э</w:t>
      </w:r>
      <w:r w:rsidR="003A1231" w:rsidRPr="0048724B">
        <w:rPr>
          <w:rFonts w:ascii="Times New Roman" w:eastAsia="Times New Roman" w:hAnsi="Times New Roman" w:cs="Arial Unicode MS"/>
          <w:bCs/>
          <w:sz w:val="28"/>
          <w:szCs w:val="28"/>
          <w:lang w:eastAsia="ru-RU"/>
        </w:rPr>
        <w:t>моционально и негативно реагирует</w:t>
      </w:r>
      <w:r w:rsidRPr="0048724B">
        <w:rPr>
          <w:rFonts w:ascii="Times New Roman" w:eastAsia="Times New Roman" w:hAnsi="Times New Roman" w:cs="Arial Unicode MS"/>
          <w:bCs/>
          <w:sz w:val="28"/>
          <w:szCs w:val="28"/>
          <w:lang w:eastAsia="ru-RU"/>
        </w:rPr>
        <w:t>;</w:t>
      </w:r>
    </w:p>
    <w:p w14:paraId="70239B80" w14:textId="77777777" w:rsidR="0048724B" w:rsidRPr="0048724B" w:rsidRDefault="0048724B" w:rsidP="009F0745">
      <w:pPr>
        <w:pStyle w:val="af0"/>
        <w:numPr>
          <w:ilvl w:val="1"/>
          <w:numId w:val="44"/>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а</w:t>
      </w:r>
      <w:r w:rsidR="003A1231" w:rsidRPr="0048724B">
        <w:rPr>
          <w:rFonts w:ascii="Times New Roman" w:eastAsia="Times New Roman" w:hAnsi="Times New Roman" w:cs="Arial Unicode MS"/>
          <w:bCs/>
          <w:sz w:val="28"/>
          <w:szCs w:val="28"/>
          <w:lang w:eastAsia="ru-RU"/>
        </w:rPr>
        <w:t>кцентирует внимание на личных проблемах</w:t>
      </w:r>
      <w:r w:rsidRPr="0048724B">
        <w:rPr>
          <w:rFonts w:ascii="Times New Roman" w:eastAsia="Times New Roman" w:hAnsi="Times New Roman" w:cs="Arial Unicode MS"/>
          <w:bCs/>
          <w:sz w:val="28"/>
          <w:szCs w:val="28"/>
          <w:lang w:eastAsia="ru-RU"/>
        </w:rPr>
        <w:t>;</w:t>
      </w:r>
    </w:p>
    <w:p w14:paraId="7DC0E518" w14:textId="187CA115" w:rsidR="003A1231" w:rsidRPr="0048724B" w:rsidRDefault="0048724B" w:rsidP="009F0745">
      <w:pPr>
        <w:pStyle w:val="af0"/>
        <w:numPr>
          <w:ilvl w:val="1"/>
          <w:numId w:val="44"/>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с</w:t>
      </w:r>
      <w:r w:rsidR="003A1231" w:rsidRPr="0048724B">
        <w:rPr>
          <w:rFonts w:ascii="Times New Roman" w:eastAsia="Times New Roman" w:hAnsi="Times New Roman" w:cs="Arial Unicode MS"/>
          <w:bCs/>
          <w:sz w:val="28"/>
          <w:szCs w:val="28"/>
          <w:lang w:eastAsia="ru-RU"/>
        </w:rPr>
        <w:t>бивает с цели интервью жалостью</w:t>
      </w:r>
      <w:r>
        <w:rPr>
          <w:rFonts w:ascii="Times New Roman" w:eastAsia="Times New Roman" w:hAnsi="Times New Roman" w:cs="Arial Unicode MS"/>
          <w:bCs/>
          <w:sz w:val="28"/>
          <w:szCs w:val="28"/>
          <w:lang w:eastAsia="ru-RU"/>
        </w:rPr>
        <w:t>.</w:t>
      </w:r>
    </w:p>
    <w:p w14:paraId="6C21B5D7" w14:textId="77777777" w:rsidR="003A1231" w:rsidRPr="0048724B" w:rsidRDefault="003A1231" w:rsidP="0048724B">
      <w:pPr>
        <w:spacing w:after="0" w:line="240" w:lineRule="auto"/>
        <w:jc w:val="both"/>
        <w:rPr>
          <w:rFonts w:ascii="Times New Roman" w:eastAsia="Times New Roman" w:hAnsi="Times New Roman" w:cs="Arial Unicode MS"/>
          <w:bCs/>
          <w:sz w:val="28"/>
          <w:szCs w:val="28"/>
          <w:highlight w:val="cyan"/>
          <w:lang w:eastAsia="ru-RU"/>
        </w:rPr>
      </w:pPr>
    </w:p>
    <w:p w14:paraId="7FCF586A" w14:textId="4AA0558B" w:rsidR="003A1231" w:rsidRPr="006C66B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6C66BB">
        <w:rPr>
          <w:rFonts w:ascii="Times New Roman" w:eastAsia="Times New Roman" w:hAnsi="Times New Roman" w:cs="Arial Unicode MS"/>
          <w:b/>
          <w:bCs/>
          <w:sz w:val="28"/>
          <w:szCs w:val="28"/>
          <w:lang w:eastAsia="ru-RU"/>
        </w:rPr>
        <w:t xml:space="preserve">К характеристикам типа собеседника </w:t>
      </w:r>
      <w:r w:rsidR="0048724B" w:rsidRPr="006C66BB">
        <w:rPr>
          <w:rFonts w:ascii="Times New Roman" w:eastAsia="Times New Roman" w:hAnsi="Times New Roman" w:cs="Arial Unicode MS"/>
          <w:b/>
          <w:bCs/>
          <w:sz w:val="28"/>
          <w:szCs w:val="28"/>
          <w:lang w:eastAsia="ru-RU"/>
        </w:rPr>
        <w:t>«</w:t>
      </w:r>
      <w:r w:rsidRPr="006C66BB">
        <w:rPr>
          <w:rFonts w:ascii="Times New Roman" w:eastAsia="Times New Roman" w:hAnsi="Times New Roman" w:cs="Arial Unicode MS"/>
          <w:b/>
          <w:bCs/>
          <w:sz w:val="28"/>
          <w:szCs w:val="28"/>
          <w:lang w:eastAsia="ru-RU"/>
        </w:rPr>
        <w:t>болтун</w:t>
      </w:r>
      <w:r w:rsidR="0048724B" w:rsidRPr="006C66BB">
        <w:rPr>
          <w:rFonts w:ascii="Times New Roman" w:eastAsia="Times New Roman" w:hAnsi="Times New Roman" w:cs="Arial Unicode MS"/>
          <w:b/>
          <w:bCs/>
          <w:sz w:val="28"/>
          <w:szCs w:val="28"/>
          <w:lang w:eastAsia="ru-RU"/>
        </w:rPr>
        <w:t>»</w:t>
      </w:r>
      <w:r w:rsidRPr="006C66BB">
        <w:rPr>
          <w:rFonts w:ascii="Times New Roman" w:eastAsia="Times New Roman" w:hAnsi="Times New Roman" w:cs="Arial Unicode MS"/>
          <w:b/>
          <w:bCs/>
          <w:sz w:val="28"/>
          <w:szCs w:val="28"/>
          <w:lang w:eastAsia="ru-RU"/>
        </w:rPr>
        <w:t xml:space="preserve"> относятся</w:t>
      </w:r>
      <w:r w:rsidR="0048724B" w:rsidRPr="006C66BB">
        <w:rPr>
          <w:rFonts w:ascii="Times New Roman" w:eastAsia="Times New Roman" w:hAnsi="Times New Roman" w:cs="Arial Unicode MS"/>
          <w:b/>
          <w:bCs/>
          <w:sz w:val="28"/>
          <w:szCs w:val="28"/>
          <w:lang w:eastAsia="ru-RU"/>
        </w:rPr>
        <w:t>:</w:t>
      </w:r>
    </w:p>
    <w:p w14:paraId="764AB436" w14:textId="77777777" w:rsidR="0048724B" w:rsidRPr="006C66BB" w:rsidRDefault="003A1231" w:rsidP="009F0745">
      <w:pPr>
        <w:pStyle w:val="af0"/>
        <w:numPr>
          <w:ilvl w:val="1"/>
          <w:numId w:val="45"/>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 xml:space="preserve">часто перебивает, задает вопрос за вас, </w:t>
      </w:r>
      <w:r w:rsidR="0048724B" w:rsidRPr="006C66BB">
        <w:rPr>
          <w:rFonts w:ascii="Times New Roman" w:eastAsia="Times New Roman" w:hAnsi="Times New Roman" w:cs="Arial Unicode MS"/>
          <w:bCs/>
          <w:sz w:val="28"/>
          <w:szCs w:val="28"/>
          <w:lang w:eastAsia="ru-RU"/>
        </w:rPr>
        <w:t>«</w:t>
      </w:r>
      <w:r w:rsidRPr="006C66BB">
        <w:rPr>
          <w:rFonts w:ascii="Times New Roman" w:eastAsia="Times New Roman" w:hAnsi="Times New Roman" w:cs="Arial Unicode MS"/>
          <w:bCs/>
          <w:sz w:val="28"/>
          <w:szCs w:val="28"/>
          <w:lang w:eastAsia="ru-RU"/>
        </w:rPr>
        <w:t>вклинивается в разговор</w:t>
      </w:r>
      <w:r w:rsidR="0048724B" w:rsidRPr="006C66BB">
        <w:rPr>
          <w:rFonts w:ascii="Times New Roman" w:eastAsia="Times New Roman" w:hAnsi="Times New Roman" w:cs="Arial Unicode MS"/>
          <w:bCs/>
          <w:sz w:val="28"/>
          <w:szCs w:val="28"/>
          <w:lang w:eastAsia="ru-RU"/>
        </w:rPr>
        <w:t>»</w:t>
      </w:r>
      <w:r w:rsidRPr="006C66BB">
        <w:rPr>
          <w:rFonts w:ascii="Times New Roman" w:eastAsia="Times New Roman" w:hAnsi="Times New Roman" w:cs="Arial Unicode MS"/>
          <w:bCs/>
          <w:sz w:val="28"/>
          <w:szCs w:val="28"/>
          <w:lang w:eastAsia="ru-RU"/>
        </w:rPr>
        <w:t>, не дав при этом завершить вашу мысль, сбивается с темы, для</w:t>
      </w:r>
      <w:r w:rsidR="0048724B" w:rsidRPr="006C66BB">
        <w:rPr>
          <w:rFonts w:ascii="Times New Roman" w:eastAsia="Times New Roman" w:hAnsi="Times New Roman" w:cs="Arial Unicode MS"/>
          <w:bCs/>
          <w:sz w:val="28"/>
          <w:szCs w:val="28"/>
          <w:lang w:eastAsia="ru-RU"/>
        </w:rPr>
        <w:t xml:space="preserve"> </w:t>
      </w:r>
      <w:r w:rsidRPr="006C66BB">
        <w:rPr>
          <w:rFonts w:ascii="Times New Roman" w:eastAsia="Times New Roman" w:hAnsi="Times New Roman" w:cs="Arial Unicode MS"/>
          <w:bCs/>
          <w:sz w:val="28"/>
          <w:szCs w:val="28"/>
          <w:lang w:eastAsia="ru-RU"/>
        </w:rPr>
        <w:t>ответа на вопрос использует длительное вступление</w:t>
      </w:r>
      <w:r w:rsidR="0048724B" w:rsidRPr="006C66BB">
        <w:rPr>
          <w:rFonts w:ascii="Times New Roman" w:eastAsia="Times New Roman" w:hAnsi="Times New Roman" w:cs="Arial Unicode MS"/>
          <w:bCs/>
          <w:sz w:val="28"/>
          <w:szCs w:val="28"/>
          <w:lang w:eastAsia="ru-RU"/>
        </w:rPr>
        <w:t>;</w:t>
      </w:r>
    </w:p>
    <w:p w14:paraId="1255EF15" w14:textId="77777777" w:rsidR="0048724B" w:rsidRPr="006C66BB" w:rsidRDefault="003A1231" w:rsidP="009F0745">
      <w:pPr>
        <w:pStyle w:val="af0"/>
        <w:numPr>
          <w:ilvl w:val="1"/>
          <w:numId w:val="45"/>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 xml:space="preserve">задает частые уточняющие вопросы, возможно даже не по существу, </w:t>
      </w:r>
      <w:r w:rsidR="0048724B" w:rsidRPr="006C66BB">
        <w:rPr>
          <w:rFonts w:ascii="Times New Roman" w:eastAsia="Times New Roman" w:hAnsi="Times New Roman" w:cs="Arial Unicode MS"/>
          <w:bCs/>
          <w:sz w:val="28"/>
          <w:szCs w:val="28"/>
          <w:lang w:eastAsia="ru-RU"/>
        </w:rPr>
        <w:t>«</w:t>
      </w:r>
      <w:r w:rsidRPr="006C66BB">
        <w:rPr>
          <w:rFonts w:ascii="Times New Roman" w:eastAsia="Times New Roman" w:hAnsi="Times New Roman" w:cs="Arial Unicode MS"/>
          <w:bCs/>
          <w:sz w:val="28"/>
          <w:szCs w:val="28"/>
          <w:lang w:eastAsia="ru-RU"/>
        </w:rPr>
        <w:t>цепляется</w:t>
      </w:r>
      <w:r w:rsidR="0048724B" w:rsidRPr="006C66BB">
        <w:rPr>
          <w:rFonts w:ascii="Times New Roman" w:eastAsia="Times New Roman" w:hAnsi="Times New Roman" w:cs="Arial Unicode MS"/>
          <w:bCs/>
          <w:sz w:val="28"/>
          <w:szCs w:val="28"/>
          <w:lang w:eastAsia="ru-RU"/>
        </w:rPr>
        <w:t>»</w:t>
      </w:r>
      <w:r w:rsidRPr="006C66BB">
        <w:rPr>
          <w:rFonts w:ascii="Times New Roman" w:eastAsia="Times New Roman" w:hAnsi="Times New Roman" w:cs="Arial Unicode MS"/>
          <w:bCs/>
          <w:sz w:val="28"/>
          <w:szCs w:val="28"/>
          <w:lang w:eastAsia="ru-RU"/>
        </w:rPr>
        <w:t xml:space="preserve"> к словам, поправляет вас, акцентирует внимание на личных проблемах</w:t>
      </w:r>
      <w:r w:rsidR="0048724B" w:rsidRPr="006C66BB">
        <w:rPr>
          <w:rFonts w:ascii="Times New Roman" w:eastAsia="Times New Roman" w:hAnsi="Times New Roman" w:cs="Arial Unicode MS"/>
          <w:bCs/>
          <w:sz w:val="28"/>
          <w:szCs w:val="28"/>
          <w:lang w:eastAsia="ru-RU"/>
        </w:rPr>
        <w:t>;</w:t>
      </w:r>
    </w:p>
    <w:p w14:paraId="78A644F4" w14:textId="135B3A40" w:rsidR="003A1231" w:rsidRPr="006C66BB" w:rsidRDefault="003A1231" w:rsidP="009F0745">
      <w:pPr>
        <w:pStyle w:val="af0"/>
        <w:numPr>
          <w:ilvl w:val="1"/>
          <w:numId w:val="45"/>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акцентирует внимание на личных проблемах, сбивает с цели интервью жалостью</w:t>
      </w:r>
    </w:p>
    <w:p w14:paraId="1DB02DD8" w14:textId="77777777" w:rsidR="003A1231" w:rsidRPr="006C66BB" w:rsidRDefault="003A1231" w:rsidP="0048724B">
      <w:pPr>
        <w:spacing w:after="0" w:line="240" w:lineRule="auto"/>
        <w:jc w:val="both"/>
        <w:rPr>
          <w:rFonts w:ascii="Times New Roman" w:eastAsia="Times New Roman" w:hAnsi="Times New Roman" w:cs="Arial Unicode MS"/>
          <w:bCs/>
          <w:sz w:val="28"/>
          <w:szCs w:val="28"/>
          <w:lang w:eastAsia="ru-RU"/>
        </w:rPr>
      </w:pPr>
    </w:p>
    <w:p w14:paraId="1EC51609" w14:textId="6BD18F60" w:rsidR="003A1231" w:rsidRPr="006C66B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6C66BB">
        <w:rPr>
          <w:rFonts w:ascii="Times New Roman" w:eastAsia="Times New Roman" w:hAnsi="Times New Roman" w:cs="Arial Unicode MS"/>
          <w:b/>
          <w:bCs/>
          <w:sz w:val="28"/>
          <w:szCs w:val="28"/>
          <w:lang w:eastAsia="ru-RU"/>
        </w:rPr>
        <w:t xml:space="preserve">Леддеринг </w:t>
      </w:r>
      <w:r w:rsidR="0048724B" w:rsidRPr="006C66BB">
        <w:rPr>
          <w:rFonts w:ascii="Times New Roman" w:eastAsia="Times New Roman" w:hAnsi="Times New Roman" w:cs="Arial Unicode MS"/>
          <w:b/>
          <w:bCs/>
          <w:sz w:val="28"/>
          <w:szCs w:val="28"/>
          <w:lang w:eastAsia="ru-RU"/>
        </w:rPr>
        <w:t>–</w:t>
      </w:r>
      <w:r w:rsidRPr="006C66BB">
        <w:rPr>
          <w:rFonts w:ascii="Times New Roman" w:eastAsia="Times New Roman" w:hAnsi="Times New Roman" w:cs="Arial Unicode MS"/>
          <w:b/>
          <w:bCs/>
          <w:sz w:val="28"/>
          <w:szCs w:val="28"/>
          <w:lang w:eastAsia="ru-RU"/>
        </w:rPr>
        <w:t xml:space="preserve"> представляет собой цепочку логичных вопросов, вытекающих из последовательных ответов респондента</w:t>
      </w:r>
    </w:p>
    <w:p w14:paraId="1FD563FA" w14:textId="39389087" w:rsidR="0048724B" w:rsidRPr="006C66BB" w:rsidRDefault="0048724B" w:rsidP="009F0745">
      <w:pPr>
        <w:pStyle w:val="af0"/>
        <w:numPr>
          <w:ilvl w:val="1"/>
          <w:numId w:val="46"/>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верно;</w:t>
      </w:r>
    </w:p>
    <w:p w14:paraId="09EB2593" w14:textId="5277473B" w:rsidR="003A1231" w:rsidRPr="006C66BB" w:rsidRDefault="0048724B" w:rsidP="009F0745">
      <w:pPr>
        <w:pStyle w:val="af0"/>
        <w:numPr>
          <w:ilvl w:val="1"/>
          <w:numId w:val="46"/>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неверно.</w:t>
      </w:r>
    </w:p>
    <w:p w14:paraId="53F74815" w14:textId="77777777" w:rsidR="0048724B" w:rsidRPr="006C66BB" w:rsidRDefault="0048724B" w:rsidP="0048724B">
      <w:pPr>
        <w:spacing w:after="0" w:line="240" w:lineRule="auto"/>
        <w:jc w:val="both"/>
        <w:rPr>
          <w:rFonts w:ascii="Times New Roman" w:eastAsia="Times New Roman" w:hAnsi="Times New Roman" w:cs="Arial Unicode MS"/>
          <w:bCs/>
          <w:sz w:val="28"/>
          <w:szCs w:val="28"/>
          <w:lang w:eastAsia="ru-RU"/>
        </w:rPr>
      </w:pPr>
    </w:p>
    <w:p w14:paraId="144ED1ED" w14:textId="4C72320F" w:rsidR="003A1231" w:rsidRPr="006C66B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6C66BB">
        <w:rPr>
          <w:rFonts w:ascii="Times New Roman" w:eastAsia="Times New Roman" w:hAnsi="Times New Roman" w:cs="Arial Unicode MS"/>
          <w:b/>
          <w:bCs/>
          <w:sz w:val="28"/>
          <w:szCs w:val="28"/>
          <w:lang w:eastAsia="ru-RU"/>
        </w:rPr>
        <w:t>Из перечисленного к правилам проведения интервью следует отнести:</w:t>
      </w:r>
    </w:p>
    <w:p w14:paraId="23319B0C" w14:textId="77777777" w:rsidR="006C66BB" w:rsidRDefault="003A1231" w:rsidP="009F0745">
      <w:pPr>
        <w:pStyle w:val="af0"/>
        <w:numPr>
          <w:ilvl w:val="1"/>
          <w:numId w:val="47"/>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авторитарный характер интервьюера</w:t>
      </w:r>
      <w:r w:rsidR="006C66BB">
        <w:rPr>
          <w:rFonts w:ascii="Times New Roman" w:eastAsia="Times New Roman" w:hAnsi="Times New Roman" w:cs="Arial Unicode MS"/>
          <w:bCs/>
          <w:sz w:val="28"/>
          <w:szCs w:val="28"/>
          <w:lang w:eastAsia="ru-RU"/>
        </w:rPr>
        <w:t>;</w:t>
      </w:r>
    </w:p>
    <w:p w14:paraId="3D7BA70A" w14:textId="77777777" w:rsidR="006C66BB" w:rsidRDefault="003A1231" w:rsidP="009F0745">
      <w:pPr>
        <w:pStyle w:val="af0"/>
        <w:numPr>
          <w:ilvl w:val="1"/>
          <w:numId w:val="47"/>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жесткое направление интервью в нужное интервьюеру русло</w:t>
      </w:r>
      <w:r w:rsidR="006C66BB">
        <w:rPr>
          <w:rFonts w:ascii="Times New Roman" w:eastAsia="Times New Roman" w:hAnsi="Times New Roman" w:cs="Arial Unicode MS"/>
          <w:bCs/>
          <w:sz w:val="28"/>
          <w:szCs w:val="28"/>
          <w:lang w:eastAsia="ru-RU"/>
        </w:rPr>
        <w:t>;</w:t>
      </w:r>
    </w:p>
    <w:p w14:paraId="43F77550" w14:textId="77777777" w:rsidR="006C66BB" w:rsidRDefault="003A1231" w:rsidP="009F0745">
      <w:pPr>
        <w:pStyle w:val="af0"/>
        <w:numPr>
          <w:ilvl w:val="1"/>
          <w:numId w:val="47"/>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интервьюер не должен ходить по помещению</w:t>
      </w:r>
      <w:r w:rsidR="006C66BB">
        <w:rPr>
          <w:rFonts w:ascii="Times New Roman" w:eastAsia="Times New Roman" w:hAnsi="Times New Roman" w:cs="Arial Unicode MS"/>
          <w:bCs/>
          <w:sz w:val="28"/>
          <w:szCs w:val="28"/>
          <w:lang w:eastAsia="ru-RU"/>
        </w:rPr>
        <w:t>;</w:t>
      </w:r>
    </w:p>
    <w:p w14:paraId="0DD5A34F" w14:textId="77777777" w:rsidR="006C66BB" w:rsidRDefault="003A1231" w:rsidP="009F0745">
      <w:pPr>
        <w:pStyle w:val="af0"/>
        <w:numPr>
          <w:ilvl w:val="1"/>
          <w:numId w:val="47"/>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внимательность к персональным характеристикам собеседника (пол, расовая принадлежность, религия, нравственные качества)</w:t>
      </w:r>
      <w:r w:rsidR="006C66BB">
        <w:rPr>
          <w:rFonts w:ascii="Times New Roman" w:eastAsia="Times New Roman" w:hAnsi="Times New Roman" w:cs="Arial Unicode MS"/>
          <w:bCs/>
          <w:sz w:val="28"/>
          <w:szCs w:val="28"/>
          <w:lang w:eastAsia="ru-RU"/>
        </w:rPr>
        <w:t>;</w:t>
      </w:r>
    </w:p>
    <w:p w14:paraId="1B070EC9" w14:textId="77777777" w:rsidR="006C66BB" w:rsidRDefault="003A1231" w:rsidP="009F0745">
      <w:pPr>
        <w:pStyle w:val="af0"/>
        <w:numPr>
          <w:ilvl w:val="1"/>
          <w:numId w:val="47"/>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интервьюер должен использовать профессиональный жаргон</w:t>
      </w:r>
      <w:r w:rsidR="006C66BB">
        <w:rPr>
          <w:rFonts w:ascii="Times New Roman" w:eastAsia="Times New Roman" w:hAnsi="Times New Roman" w:cs="Arial Unicode MS"/>
          <w:bCs/>
          <w:sz w:val="28"/>
          <w:szCs w:val="28"/>
          <w:lang w:eastAsia="ru-RU"/>
        </w:rPr>
        <w:t>;</w:t>
      </w:r>
    </w:p>
    <w:p w14:paraId="4618EE22" w14:textId="029CBB7D" w:rsidR="003A1231" w:rsidRPr="006C66BB" w:rsidRDefault="003A1231" w:rsidP="009F0745">
      <w:pPr>
        <w:pStyle w:val="af0"/>
        <w:numPr>
          <w:ilvl w:val="1"/>
          <w:numId w:val="47"/>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интервьюер не должен использовать профессиональный жаргон</w:t>
      </w:r>
      <w:r w:rsidR="006C66BB">
        <w:rPr>
          <w:rFonts w:ascii="Times New Roman" w:eastAsia="Times New Roman" w:hAnsi="Times New Roman" w:cs="Arial Unicode MS"/>
          <w:bCs/>
          <w:sz w:val="28"/>
          <w:szCs w:val="28"/>
          <w:lang w:eastAsia="ru-RU"/>
        </w:rPr>
        <w:t>.</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1CD08B40" w14:textId="77777777" w:rsidR="00093BCD" w:rsidRPr="001062A9"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1062A9">
        <w:rPr>
          <w:rFonts w:ascii="Times New Roman" w:eastAsia="Times New Roman" w:hAnsi="Times New Roman" w:cs="Times New Roman"/>
          <w:b/>
          <w:sz w:val="28"/>
          <w:szCs w:val="28"/>
          <w:lang w:eastAsia="ru-RU"/>
        </w:rPr>
        <w:t>Примерная тематика эссе</w:t>
      </w:r>
    </w:p>
    <w:p w14:paraId="64AAA744"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О</w:t>
      </w:r>
      <w:r w:rsidRPr="00FA6727">
        <w:rPr>
          <w:rFonts w:ascii="Times New Roman" w:hAnsi="Times New Roman"/>
          <w:sz w:val="28"/>
          <w:szCs w:val="28"/>
        </w:rPr>
        <w:t>сновны</w:t>
      </w:r>
      <w:r>
        <w:rPr>
          <w:rFonts w:ascii="Times New Roman" w:hAnsi="Times New Roman"/>
          <w:sz w:val="28"/>
          <w:szCs w:val="28"/>
        </w:rPr>
        <w:t>е</w:t>
      </w:r>
      <w:r w:rsidRPr="00FA6727">
        <w:rPr>
          <w:rFonts w:ascii="Times New Roman" w:hAnsi="Times New Roman"/>
          <w:sz w:val="28"/>
          <w:szCs w:val="28"/>
        </w:rPr>
        <w:t xml:space="preserve"> тип</w:t>
      </w:r>
      <w:r>
        <w:rPr>
          <w:rFonts w:ascii="Times New Roman" w:hAnsi="Times New Roman"/>
          <w:sz w:val="28"/>
          <w:szCs w:val="28"/>
        </w:rPr>
        <w:t>ы</w:t>
      </w:r>
      <w:r w:rsidRPr="00FA6727">
        <w:rPr>
          <w:rFonts w:ascii="Times New Roman" w:hAnsi="Times New Roman"/>
          <w:sz w:val="28"/>
          <w:szCs w:val="28"/>
        </w:rPr>
        <w:t xml:space="preserve"> интервью</w:t>
      </w:r>
      <w:r>
        <w:rPr>
          <w:rFonts w:ascii="Times New Roman" w:hAnsi="Times New Roman"/>
          <w:sz w:val="28"/>
          <w:szCs w:val="28"/>
        </w:rPr>
        <w:t>, используемые в финансовых расследованиях</w:t>
      </w:r>
      <w:r w:rsidRPr="00FA6727">
        <w:rPr>
          <w:rFonts w:ascii="Times New Roman" w:hAnsi="Times New Roman"/>
          <w:sz w:val="28"/>
          <w:szCs w:val="28"/>
        </w:rPr>
        <w:t xml:space="preserve">. </w:t>
      </w:r>
    </w:p>
    <w:p w14:paraId="01DFBD90"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lastRenderedPageBreak/>
        <w:t xml:space="preserve">Особенности </w:t>
      </w:r>
      <w:r w:rsidRPr="00FA6727">
        <w:rPr>
          <w:rFonts w:ascii="Times New Roman" w:hAnsi="Times New Roman"/>
          <w:sz w:val="28"/>
          <w:szCs w:val="28"/>
        </w:rPr>
        <w:t>неформализованного интервью</w:t>
      </w:r>
      <w:r>
        <w:rPr>
          <w:rFonts w:ascii="Times New Roman" w:hAnsi="Times New Roman"/>
          <w:sz w:val="28"/>
          <w:szCs w:val="28"/>
        </w:rPr>
        <w:t xml:space="preserve"> и постановки вопросов при его проведении</w:t>
      </w:r>
      <w:r w:rsidRPr="00FA6727">
        <w:rPr>
          <w:rFonts w:ascii="Times New Roman" w:hAnsi="Times New Roman"/>
          <w:sz w:val="28"/>
          <w:szCs w:val="28"/>
        </w:rPr>
        <w:t xml:space="preserve">. </w:t>
      </w:r>
    </w:p>
    <w:p w14:paraId="7F77F954"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М</w:t>
      </w:r>
      <w:r w:rsidRPr="00FA6727">
        <w:rPr>
          <w:rFonts w:ascii="Times New Roman" w:hAnsi="Times New Roman"/>
          <w:sz w:val="28"/>
          <w:szCs w:val="28"/>
        </w:rPr>
        <w:t>ягк</w:t>
      </w:r>
      <w:r>
        <w:rPr>
          <w:rFonts w:ascii="Times New Roman" w:hAnsi="Times New Roman"/>
          <w:sz w:val="28"/>
          <w:szCs w:val="28"/>
        </w:rPr>
        <w:t>ий</w:t>
      </w:r>
      <w:r w:rsidRPr="00FA6727">
        <w:rPr>
          <w:rFonts w:ascii="Times New Roman" w:hAnsi="Times New Roman"/>
          <w:sz w:val="28"/>
          <w:szCs w:val="28"/>
        </w:rPr>
        <w:t xml:space="preserve"> и жестк</w:t>
      </w:r>
      <w:r>
        <w:rPr>
          <w:rFonts w:ascii="Times New Roman" w:hAnsi="Times New Roman"/>
          <w:sz w:val="28"/>
          <w:szCs w:val="28"/>
        </w:rPr>
        <w:t>ий</w:t>
      </w:r>
      <w:r w:rsidRPr="00FA6727">
        <w:rPr>
          <w:rFonts w:ascii="Times New Roman" w:hAnsi="Times New Roman"/>
          <w:sz w:val="28"/>
          <w:szCs w:val="28"/>
        </w:rPr>
        <w:t xml:space="preserve"> стил</w:t>
      </w:r>
      <w:r>
        <w:rPr>
          <w:rFonts w:ascii="Times New Roman" w:hAnsi="Times New Roman"/>
          <w:sz w:val="28"/>
          <w:szCs w:val="28"/>
        </w:rPr>
        <w:t>ь</w:t>
      </w:r>
      <w:r w:rsidRPr="00FA6727">
        <w:rPr>
          <w:rFonts w:ascii="Times New Roman" w:hAnsi="Times New Roman"/>
          <w:sz w:val="28"/>
          <w:szCs w:val="28"/>
        </w:rPr>
        <w:t xml:space="preserve"> ведения интервью.</w:t>
      </w:r>
    </w:p>
    <w:p w14:paraId="38A4F851"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М</w:t>
      </w:r>
      <w:r w:rsidRPr="00FA6727">
        <w:rPr>
          <w:rFonts w:ascii="Times New Roman" w:hAnsi="Times New Roman"/>
          <w:sz w:val="28"/>
          <w:szCs w:val="28"/>
        </w:rPr>
        <w:t>етодик</w:t>
      </w:r>
      <w:r>
        <w:rPr>
          <w:rFonts w:ascii="Times New Roman" w:hAnsi="Times New Roman"/>
          <w:sz w:val="28"/>
          <w:szCs w:val="28"/>
        </w:rPr>
        <w:t>а глубинного интервью и его основные принципы.</w:t>
      </w:r>
      <w:r w:rsidRPr="00FA6727">
        <w:rPr>
          <w:rFonts w:ascii="Times New Roman" w:hAnsi="Times New Roman"/>
          <w:sz w:val="28"/>
          <w:szCs w:val="28"/>
        </w:rPr>
        <w:t xml:space="preserve"> </w:t>
      </w:r>
    </w:p>
    <w:p w14:paraId="2BD6FC17"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Ф</w:t>
      </w:r>
      <w:r w:rsidRPr="00FA6727">
        <w:rPr>
          <w:rFonts w:ascii="Times New Roman" w:hAnsi="Times New Roman"/>
          <w:sz w:val="28"/>
          <w:szCs w:val="28"/>
        </w:rPr>
        <w:t xml:space="preserve">акторы, помогающие и препятствующие общению в начале глубинного интервью. </w:t>
      </w:r>
    </w:p>
    <w:p w14:paraId="7191CED3"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П</w:t>
      </w:r>
      <w:r w:rsidRPr="00FA6727">
        <w:rPr>
          <w:rFonts w:ascii="Times New Roman" w:hAnsi="Times New Roman"/>
          <w:sz w:val="28"/>
          <w:szCs w:val="28"/>
        </w:rPr>
        <w:t>одготовка к интервью</w:t>
      </w:r>
      <w:r>
        <w:rPr>
          <w:rFonts w:ascii="Times New Roman" w:hAnsi="Times New Roman"/>
          <w:sz w:val="28"/>
          <w:szCs w:val="28"/>
        </w:rPr>
        <w:t>: о</w:t>
      </w:r>
      <w:r w:rsidRPr="00FA6727">
        <w:rPr>
          <w:rFonts w:ascii="Times New Roman" w:hAnsi="Times New Roman"/>
          <w:sz w:val="28"/>
          <w:szCs w:val="28"/>
        </w:rPr>
        <w:t>бщ</w:t>
      </w:r>
      <w:r>
        <w:rPr>
          <w:rFonts w:ascii="Times New Roman" w:hAnsi="Times New Roman"/>
          <w:sz w:val="28"/>
          <w:szCs w:val="28"/>
        </w:rPr>
        <w:t>ее</w:t>
      </w:r>
      <w:r w:rsidRPr="00FA6727">
        <w:rPr>
          <w:rFonts w:ascii="Times New Roman" w:hAnsi="Times New Roman"/>
          <w:sz w:val="28"/>
          <w:szCs w:val="28"/>
        </w:rPr>
        <w:t xml:space="preserve"> и конкретн</w:t>
      </w:r>
      <w:r>
        <w:rPr>
          <w:rFonts w:ascii="Times New Roman" w:hAnsi="Times New Roman"/>
          <w:sz w:val="28"/>
          <w:szCs w:val="28"/>
        </w:rPr>
        <w:t>ое.</w:t>
      </w:r>
    </w:p>
    <w:p w14:paraId="01B87801"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 xml:space="preserve">Специфика начала </w:t>
      </w:r>
      <w:r w:rsidRPr="00FA6727">
        <w:rPr>
          <w:rFonts w:ascii="Times New Roman" w:hAnsi="Times New Roman"/>
          <w:sz w:val="28"/>
          <w:szCs w:val="28"/>
        </w:rPr>
        <w:t>интервью</w:t>
      </w:r>
      <w:r>
        <w:rPr>
          <w:rFonts w:ascii="Times New Roman" w:hAnsi="Times New Roman"/>
          <w:sz w:val="28"/>
          <w:szCs w:val="28"/>
        </w:rPr>
        <w:t xml:space="preserve"> и п</w:t>
      </w:r>
      <w:r w:rsidRPr="00FA6727">
        <w:rPr>
          <w:rFonts w:ascii="Times New Roman" w:hAnsi="Times New Roman"/>
          <w:sz w:val="28"/>
          <w:szCs w:val="28"/>
        </w:rPr>
        <w:t>ринципы "вовлекающих" вопросов</w:t>
      </w:r>
      <w:r>
        <w:rPr>
          <w:rFonts w:ascii="Times New Roman" w:hAnsi="Times New Roman"/>
          <w:sz w:val="28"/>
          <w:szCs w:val="28"/>
        </w:rPr>
        <w:t>.</w:t>
      </w:r>
      <w:r w:rsidRPr="00FA6727">
        <w:rPr>
          <w:rFonts w:ascii="Times New Roman" w:hAnsi="Times New Roman"/>
          <w:sz w:val="28"/>
          <w:szCs w:val="28"/>
        </w:rPr>
        <w:t xml:space="preserve"> </w:t>
      </w:r>
    </w:p>
    <w:p w14:paraId="1CE081E0"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Способы поддержания контакта интервьюера с респондентом в процессе основной части интервью. </w:t>
      </w:r>
    </w:p>
    <w:p w14:paraId="6BE33B1A"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О</w:t>
      </w:r>
      <w:r w:rsidRPr="00FA6727">
        <w:rPr>
          <w:rFonts w:ascii="Times New Roman" w:hAnsi="Times New Roman"/>
          <w:sz w:val="28"/>
          <w:szCs w:val="28"/>
        </w:rPr>
        <w:t xml:space="preserve">сновные факторы, которые интервьюер должен контролировать в процессе глубинного интервью. </w:t>
      </w:r>
    </w:p>
    <w:p w14:paraId="075F454B"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Т</w:t>
      </w:r>
      <w:r w:rsidRPr="00FA6727">
        <w:rPr>
          <w:rFonts w:ascii="Times New Roman" w:hAnsi="Times New Roman"/>
          <w:sz w:val="28"/>
          <w:szCs w:val="28"/>
        </w:rPr>
        <w:t xml:space="preserve">ипичные ошибки интервьюера и респондента во время интервью. </w:t>
      </w:r>
    </w:p>
    <w:p w14:paraId="6CF1F0A3"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Т</w:t>
      </w:r>
      <w:r w:rsidRPr="00FA6727">
        <w:rPr>
          <w:rFonts w:ascii="Times New Roman" w:hAnsi="Times New Roman"/>
          <w:sz w:val="28"/>
          <w:szCs w:val="28"/>
        </w:rPr>
        <w:t xml:space="preserve">ипичные ошибки интервьюеров на основной стадии интервью. </w:t>
      </w:r>
    </w:p>
    <w:p w14:paraId="18A9855E"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Основные принципы завершения глубинного интервью. </w:t>
      </w:r>
    </w:p>
    <w:p w14:paraId="3A6E2D35"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Основные составляющие обработки материалов интервью. </w:t>
      </w:r>
    </w:p>
    <w:p w14:paraId="2FC91DBA" w14:textId="77777777" w:rsidR="001062A9" w:rsidRPr="008924CC" w:rsidRDefault="001062A9" w:rsidP="009F0745">
      <w:pPr>
        <w:pStyle w:val="af0"/>
        <w:numPr>
          <w:ilvl w:val="0"/>
          <w:numId w:val="29"/>
        </w:numPr>
        <w:autoSpaceDE w:val="0"/>
        <w:autoSpaceDN w:val="0"/>
        <w:adjustRightInd w:val="0"/>
        <w:spacing w:after="0" w:line="240" w:lineRule="auto"/>
        <w:ind w:hanging="153"/>
        <w:jc w:val="both"/>
        <w:rPr>
          <w:rFonts w:ascii="Times New Roman" w:eastAsia="Times New Roman" w:hAnsi="Times New Roman"/>
          <w:sz w:val="28"/>
          <w:szCs w:val="28"/>
        </w:rPr>
      </w:pPr>
      <w:r>
        <w:rPr>
          <w:rFonts w:ascii="Times New Roman" w:hAnsi="Times New Roman"/>
          <w:sz w:val="28"/>
          <w:szCs w:val="28"/>
        </w:rPr>
        <w:t>П</w:t>
      </w:r>
      <w:r w:rsidRPr="008924CC">
        <w:rPr>
          <w:rFonts w:ascii="Times New Roman" w:hAnsi="Times New Roman"/>
          <w:sz w:val="28"/>
          <w:szCs w:val="28"/>
        </w:rPr>
        <w:t>реимущества и недостатки вербальных и невербальных ассоциативных методов</w:t>
      </w:r>
      <w:r>
        <w:rPr>
          <w:rFonts w:ascii="Times New Roman" w:hAnsi="Times New Roman"/>
          <w:sz w:val="28"/>
          <w:szCs w:val="28"/>
        </w:rPr>
        <w:t>.</w:t>
      </w:r>
    </w:p>
    <w:p w14:paraId="51862962" w14:textId="77777777" w:rsidR="001062A9" w:rsidRPr="008924CC" w:rsidRDefault="001062A9" w:rsidP="009F0745">
      <w:pPr>
        <w:pStyle w:val="af0"/>
        <w:numPr>
          <w:ilvl w:val="0"/>
          <w:numId w:val="29"/>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Стратегия и тактика интервью. </w:t>
      </w:r>
    </w:p>
    <w:p w14:paraId="22EE7303" w14:textId="77777777" w:rsidR="001062A9" w:rsidRPr="008924CC" w:rsidRDefault="001062A9" w:rsidP="009F0745">
      <w:pPr>
        <w:pStyle w:val="af0"/>
        <w:numPr>
          <w:ilvl w:val="0"/>
          <w:numId w:val="29"/>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Искусство задавать вопросы</w:t>
      </w:r>
      <w:r>
        <w:rPr>
          <w:rFonts w:ascii="Times New Roman" w:hAnsi="Times New Roman"/>
          <w:sz w:val="28"/>
          <w:szCs w:val="28"/>
        </w:rPr>
        <w:t xml:space="preserve"> в ходе интервью</w:t>
      </w:r>
      <w:r w:rsidRPr="008924CC">
        <w:rPr>
          <w:rFonts w:ascii="Times New Roman" w:hAnsi="Times New Roman"/>
          <w:sz w:val="28"/>
          <w:szCs w:val="28"/>
        </w:rPr>
        <w:t xml:space="preserve">. Виды вопросов. </w:t>
      </w:r>
    </w:p>
    <w:p w14:paraId="30BF0ED6" w14:textId="77777777" w:rsidR="001062A9" w:rsidRPr="008924CC" w:rsidRDefault="001062A9" w:rsidP="009F0745">
      <w:pPr>
        <w:pStyle w:val="af0"/>
        <w:numPr>
          <w:ilvl w:val="0"/>
          <w:numId w:val="29"/>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Психология интервью. Трудные собеседники. </w:t>
      </w:r>
    </w:p>
    <w:p w14:paraId="2CA8EBEE" w14:textId="77777777" w:rsidR="001062A9" w:rsidRPr="008924CC" w:rsidRDefault="001062A9" w:rsidP="009F0745">
      <w:pPr>
        <w:pStyle w:val="af0"/>
        <w:numPr>
          <w:ilvl w:val="0"/>
          <w:numId w:val="29"/>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Закон и этические правила </w:t>
      </w:r>
      <w:r>
        <w:rPr>
          <w:rFonts w:ascii="Times New Roman" w:hAnsi="Times New Roman"/>
          <w:sz w:val="28"/>
          <w:szCs w:val="28"/>
        </w:rPr>
        <w:t xml:space="preserve">при использовании </w:t>
      </w:r>
      <w:r w:rsidRPr="008924CC">
        <w:rPr>
          <w:rFonts w:ascii="Times New Roman" w:hAnsi="Times New Roman"/>
          <w:sz w:val="28"/>
          <w:szCs w:val="28"/>
        </w:rPr>
        <w:t>интервью</w:t>
      </w:r>
      <w:r>
        <w:rPr>
          <w:rFonts w:ascii="Times New Roman" w:hAnsi="Times New Roman"/>
          <w:sz w:val="28"/>
          <w:szCs w:val="28"/>
        </w:rPr>
        <w:t xml:space="preserve"> как метода финансового расследования</w:t>
      </w:r>
      <w:r w:rsidRPr="008924CC">
        <w:rPr>
          <w:rFonts w:ascii="Times New Roman" w:hAnsi="Times New Roman"/>
          <w:sz w:val="28"/>
          <w:szCs w:val="28"/>
        </w:rPr>
        <w:t xml:space="preserve">. </w:t>
      </w:r>
    </w:p>
    <w:p w14:paraId="676FC82D" w14:textId="77777777" w:rsidR="001062A9" w:rsidRDefault="001062A9" w:rsidP="001062A9">
      <w:pPr>
        <w:spacing w:after="200" w:line="276" w:lineRule="auto"/>
        <w:rPr>
          <w:rFonts w:ascii="Calibri" w:hAnsi="Calibri"/>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5B9247D1"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Таблица 5</w:t>
      </w:r>
    </w:p>
    <w:tbl>
      <w:tblPr>
        <w:tblStyle w:val="aa"/>
        <w:tblW w:w="0" w:type="auto"/>
        <w:tblLook w:val="04A0" w:firstRow="1" w:lastRow="0" w:firstColumn="1" w:lastColumn="0" w:noHBand="0" w:noVBand="1"/>
      </w:tblPr>
      <w:tblGrid>
        <w:gridCol w:w="2447"/>
        <w:gridCol w:w="2241"/>
        <w:gridCol w:w="2683"/>
        <w:gridCol w:w="2343"/>
      </w:tblGrid>
      <w:tr w:rsidR="00B0396A" w:rsidRPr="00AE29E1" w14:paraId="149AF5F1" w14:textId="77777777" w:rsidTr="00AE29E1">
        <w:tc>
          <w:tcPr>
            <w:tcW w:w="2469" w:type="dxa"/>
          </w:tcPr>
          <w:p w14:paraId="677FBA65" w14:textId="77777777" w:rsidR="00D546C7" w:rsidRPr="00AE29E1" w:rsidRDefault="00D546C7" w:rsidP="00524C2B">
            <w:pPr>
              <w:rPr>
                <w:sz w:val="24"/>
                <w:szCs w:val="24"/>
              </w:rPr>
            </w:pPr>
            <w:r w:rsidRPr="00AE29E1">
              <w:rPr>
                <w:sz w:val="24"/>
                <w:szCs w:val="24"/>
              </w:rPr>
              <w:t xml:space="preserve">Наименование компетенции </w:t>
            </w:r>
          </w:p>
        </w:tc>
        <w:tc>
          <w:tcPr>
            <w:tcW w:w="2241" w:type="dxa"/>
          </w:tcPr>
          <w:p w14:paraId="2A1EB293" w14:textId="77777777" w:rsidR="00D546C7" w:rsidRPr="00AE29E1" w:rsidRDefault="00D546C7" w:rsidP="00524C2B">
            <w:pPr>
              <w:rPr>
                <w:sz w:val="24"/>
                <w:szCs w:val="24"/>
              </w:rPr>
            </w:pPr>
            <w:r w:rsidRPr="00AE29E1">
              <w:rPr>
                <w:sz w:val="24"/>
                <w:szCs w:val="24"/>
              </w:rPr>
              <w:t xml:space="preserve">Наименование  индикаторов достижения компетенции </w:t>
            </w:r>
          </w:p>
        </w:tc>
        <w:tc>
          <w:tcPr>
            <w:tcW w:w="2683" w:type="dxa"/>
          </w:tcPr>
          <w:p w14:paraId="76B56ADF" w14:textId="686E52EA" w:rsidR="00D546C7" w:rsidRPr="00AE29E1" w:rsidRDefault="00D546C7" w:rsidP="00524C2B">
            <w:pPr>
              <w:rPr>
                <w:sz w:val="24"/>
                <w:szCs w:val="24"/>
              </w:rPr>
            </w:pPr>
            <w:r w:rsidRPr="00AE29E1">
              <w:rPr>
                <w:sz w:val="24"/>
                <w:szCs w:val="24"/>
              </w:rPr>
              <w:t>Результаты обучения (умения и знания), соотнесенные с индикаторами достижения компетенции</w:t>
            </w:r>
          </w:p>
        </w:tc>
        <w:tc>
          <w:tcPr>
            <w:tcW w:w="2321" w:type="dxa"/>
          </w:tcPr>
          <w:p w14:paraId="28D1D311" w14:textId="77777777" w:rsidR="00D546C7" w:rsidRPr="00AE29E1" w:rsidRDefault="00D546C7" w:rsidP="00524C2B">
            <w:pPr>
              <w:rPr>
                <w:sz w:val="24"/>
                <w:szCs w:val="24"/>
              </w:rPr>
            </w:pPr>
            <w:r w:rsidRPr="00AE29E1">
              <w:rPr>
                <w:sz w:val="24"/>
                <w:szCs w:val="24"/>
              </w:rPr>
              <w:t>Типовые контрольные задания</w:t>
            </w:r>
          </w:p>
        </w:tc>
      </w:tr>
      <w:tr w:rsidR="00B0396A" w:rsidRPr="00AE29E1" w14:paraId="610377A0" w14:textId="77777777" w:rsidTr="00AE29E1">
        <w:tc>
          <w:tcPr>
            <w:tcW w:w="2469" w:type="dxa"/>
            <w:vMerge w:val="restart"/>
          </w:tcPr>
          <w:p w14:paraId="698EDAF3" w14:textId="77777777" w:rsidR="00CE7897" w:rsidRPr="00AE29E1" w:rsidRDefault="00CE7897" w:rsidP="00524C2B">
            <w:pPr>
              <w:rPr>
                <w:sz w:val="24"/>
                <w:szCs w:val="24"/>
                <w:u w:val="single"/>
              </w:rPr>
            </w:pPr>
            <w:r w:rsidRPr="00AE29E1">
              <w:rPr>
                <w:sz w:val="24"/>
                <w:szCs w:val="24"/>
                <w:u w:val="single"/>
              </w:rPr>
              <w:t>ДКН-2</w:t>
            </w:r>
          </w:p>
          <w:p w14:paraId="17D9CBF6" w14:textId="287296DD" w:rsidR="00CE7897" w:rsidRPr="00AE29E1" w:rsidRDefault="00CE7897" w:rsidP="00524C2B">
            <w:pPr>
              <w:rPr>
                <w:sz w:val="24"/>
                <w:szCs w:val="24"/>
              </w:rPr>
            </w:pPr>
            <w:r w:rsidRPr="00AE29E1">
              <w:rPr>
                <w:sz w:val="24"/>
                <w:szCs w:val="24"/>
              </w:rPr>
              <w:t xml:space="preserve">Способность проводить </w:t>
            </w:r>
            <w:r w:rsidRPr="00AE29E1">
              <w:rPr>
                <w:sz w:val="24"/>
                <w:szCs w:val="24"/>
              </w:rPr>
              <w:lastRenderedPageBreak/>
              <w:t>внутренние расследования в деятельности организаций</w:t>
            </w:r>
          </w:p>
        </w:tc>
        <w:tc>
          <w:tcPr>
            <w:tcW w:w="2241" w:type="dxa"/>
            <w:vMerge w:val="restart"/>
          </w:tcPr>
          <w:p w14:paraId="197252B1" w14:textId="14450101" w:rsidR="00CE7897" w:rsidRPr="00AE29E1" w:rsidRDefault="00CE7897" w:rsidP="00524C2B">
            <w:pPr>
              <w:rPr>
                <w:sz w:val="24"/>
                <w:szCs w:val="24"/>
              </w:rPr>
            </w:pPr>
            <w:r w:rsidRPr="00AE29E1">
              <w:rPr>
                <w:sz w:val="24"/>
                <w:szCs w:val="24"/>
              </w:rPr>
              <w:lastRenderedPageBreak/>
              <w:t xml:space="preserve">1. Применяет на практике базовые экономические, </w:t>
            </w:r>
            <w:r w:rsidRPr="00AE29E1">
              <w:rPr>
                <w:sz w:val="24"/>
                <w:szCs w:val="24"/>
              </w:rPr>
              <w:lastRenderedPageBreak/>
              <w:t>финансовые принципы и методы, принципы и методы бухгалтерского учета</w:t>
            </w:r>
          </w:p>
        </w:tc>
        <w:tc>
          <w:tcPr>
            <w:tcW w:w="2683" w:type="dxa"/>
          </w:tcPr>
          <w:p w14:paraId="74A5045E" w14:textId="77777777" w:rsidR="00CE7897" w:rsidRPr="00AE29E1" w:rsidRDefault="00CE7897" w:rsidP="00524C2B">
            <w:pPr>
              <w:pStyle w:val="defaultmailrucssattributepostfix"/>
              <w:shd w:val="clear" w:color="auto" w:fill="FFFFFF"/>
              <w:spacing w:before="0" w:beforeAutospacing="0" w:after="0" w:afterAutospacing="0"/>
              <w:rPr>
                <w:color w:val="000000"/>
              </w:rPr>
            </w:pPr>
            <w:r w:rsidRPr="00AE29E1">
              <w:rPr>
                <w:b/>
                <w:bCs/>
                <w:color w:val="000000"/>
              </w:rPr>
              <w:lastRenderedPageBreak/>
              <w:t>Знание:</w:t>
            </w:r>
            <w:r w:rsidRPr="00AE29E1">
              <w:rPr>
                <w:color w:val="000000"/>
              </w:rPr>
              <w:t xml:space="preserve"> </w:t>
            </w:r>
          </w:p>
          <w:p w14:paraId="79A582A1" w14:textId="77777777" w:rsidR="00CE7897" w:rsidRPr="00AE29E1" w:rsidRDefault="00CE7897" w:rsidP="009F0745">
            <w:pPr>
              <w:pStyle w:val="defaultmailrucssattributepostfix"/>
              <w:numPr>
                <w:ilvl w:val="0"/>
                <w:numId w:val="9"/>
              </w:numPr>
              <w:shd w:val="clear" w:color="auto" w:fill="FFFFFF"/>
              <w:spacing w:before="0" w:beforeAutospacing="0" w:after="0" w:afterAutospacing="0"/>
              <w:ind w:left="288" w:hanging="284"/>
              <w:rPr>
                <w:color w:val="000000"/>
              </w:rPr>
            </w:pPr>
            <w:r w:rsidRPr="00AE29E1">
              <w:rPr>
                <w:color w:val="000000"/>
              </w:rPr>
              <w:t xml:space="preserve">специализированных программных </w:t>
            </w:r>
            <w:r w:rsidRPr="00AE29E1">
              <w:rPr>
                <w:color w:val="000000"/>
              </w:rPr>
              <w:lastRenderedPageBreak/>
              <w:t>продуктов, используемых в профессиональной деятельности;</w:t>
            </w:r>
          </w:p>
          <w:p w14:paraId="5D915DB0" w14:textId="77777777" w:rsidR="00CE7897" w:rsidRPr="00AE29E1" w:rsidRDefault="00CE7897" w:rsidP="009F0745">
            <w:pPr>
              <w:pStyle w:val="defaultmailrucssattributepostfix"/>
              <w:numPr>
                <w:ilvl w:val="0"/>
                <w:numId w:val="9"/>
              </w:numPr>
              <w:shd w:val="clear" w:color="auto" w:fill="FFFFFF"/>
              <w:spacing w:before="0" w:beforeAutospacing="0" w:after="0" w:afterAutospacing="0"/>
              <w:ind w:left="288" w:hanging="284"/>
              <w:rPr>
                <w:color w:val="000000"/>
              </w:rPr>
            </w:pPr>
            <w:r w:rsidRPr="00AE29E1">
              <w:rPr>
                <w:color w:val="000000"/>
              </w:rPr>
              <w:t>функциональных возможностей специального программного обеспечения, используемого в целях анализа информации.</w:t>
            </w:r>
          </w:p>
          <w:p w14:paraId="07A75E11" w14:textId="51342A5D" w:rsidR="00CE7897" w:rsidRPr="00AE29E1" w:rsidRDefault="00CE7897" w:rsidP="00524C2B">
            <w:pPr>
              <w:rPr>
                <w:b/>
                <w:color w:val="FF0000"/>
                <w:sz w:val="24"/>
                <w:szCs w:val="24"/>
              </w:rPr>
            </w:pPr>
          </w:p>
        </w:tc>
        <w:tc>
          <w:tcPr>
            <w:tcW w:w="2321" w:type="dxa"/>
          </w:tcPr>
          <w:p w14:paraId="58AFE9B1" w14:textId="54065EC8" w:rsidR="00CE7897" w:rsidRPr="00AE29E1" w:rsidRDefault="00CE7897" w:rsidP="00524C2B">
            <w:pPr>
              <w:rPr>
                <w:color w:val="000000"/>
                <w:sz w:val="24"/>
                <w:szCs w:val="24"/>
              </w:rPr>
            </w:pPr>
            <w:r w:rsidRPr="00AE29E1">
              <w:rPr>
                <w:sz w:val="24"/>
                <w:szCs w:val="24"/>
                <w:lang w:eastAsia="en-US"/>
              </w:rPr>
              <w:lastRenderedPageBreak/>
              <w:t xml:space="preserve">1. </w:t>
            </w:r>
            <w:r w:rsidRPr="00AE29E1">
              <w:rPr>
                <w:color w:val="000000"/>
                <w:sz w:val="24"/>
                <w:szCs w:val="24"/>
              </w:rPr>
              <w:t xml:space="preserve">Дайте </w:t>
            </w:r>
            <w:r w:rsidRPr="00AE29E1">
              <w:rPr>
                <w:sz w:val="24"/>
                <w:szCs w:val="24"/>
                <w:lang w:eastAsia="en-US"/>
              </w:rPr>
              <w:t xml:space="preserve">сравнительную характеристику </w:t>
            </w:r>
            <w:r w:rsidRPr="00AE29E1">
              <w:rPr>
                <w:sz w:val="24"/>
                <w:szCs w:val="24"/>
                <w:lang w:eastAsia="en-US"/>
              </w:rPr>
              <w:lastRenderedPageBreak/>
              <w:t>аудита и форензика.</w:t>
            </w:r>
          </w:p>
          <w:p w14:paraId="6FA50B0E" w14:textId="6CC9C3BB" w:rsidR="00CE7897" w:rsidRPr="00AE29E1" w:rsidRDefault="00CE7897" w:rsidP="00524C2B">
            <w:pPr>
              <w:rPr>
                <w:sz w:val="24"/>
                <w:szCs w:val="24"/>
                <w:lang w:eastAsia="en-US"/>
              </w:rPr>
            </w:pPr>
            <w:r w:rsidRPr="00AE29E1">
              <w:rPr>
                <w:sz w:val="24"/>
                <w:szCs w:val="24"/>
                <w:lang w:eastAsia="en-US"/>
              </w:rPr>
              <w:t xml:space="preserve">2. Опишите оптимальность временных рамок интервью и последствия его дробления на части. </w:t>
            </w:r>
          </w:p>
          <w:p w14:paraId="702F48A9" w14:textId="7F33FF03" w:rsidR="00CE7897" w:rsidRPr="00AE29E1" w:rsidRDefault="00CE7897" w:rsidP="00524C2B">
            <w:pPr>
              <w:rPr>
                <w:color w:val="FF0000"/>
                <w:sz w:val="24"/>
                <w:szCs w:val="24"/>
              </w:rPr>
            </w:pPr>
            <w:r w:rsidRPr="00AE29E1">
              <w:rPr>
                <w:sz w:val="24"/>
                <w:szCs w:val="24"/>
                <w:lang w:eastAsia="en-US"/>
              </w:rPr>
              <w:t>3.</w:t>
            </w:r>
            <w:r w:rsidRPr="00AE29E1">
              <w:rPr>
                <w:color w:val="000000"/>
                <w:sz w:val="24"/>
                <w:szCs w:val="24"/>
              </w:rPr>
              <w:t xml:space="preserve"> Назовите и охарактеризуйте основные этапы интервью как метода форензика.</w:t>
            </w:r>
          </w:p>
        </w:tc>
      </w:tr>
      <w:tr w:rsidR="00B0396A" w:rsidRPr="00AE29E1" w14:paraId="27707238" w14:textId="77777777" w:rsidTr="00AE29E1">
        <w:tc>
          <w:tcPr>
            <w:tcW w:w="2469" w:type="dxa"/>
            <w:vMerge/>
          </w:tcPr>
          <w:p w14:paraId="5D111542" w14:textId="77777777" w:rsidR="00CE7897" w:rsidRPr="00AE29E1" w:rsidRDefault="00CE7897" w:rsidP="00524C2B">
            <w:pPr>
              <w:jc w:val="both"/>
              <w:rPr>
                <w:sz w:val="24"/>
                <w:szCs w:val="24"/>
              </w:rPr>
            </w:pPr>
          </w:p>
        </w:tc>
        <w:tc>
          <w:tcPr>
            <w:tcW w:w="2241" w:type="dxa"/>
            <w:vMerge/>
          </w:tcPr>
          <w:p w14:paraId="73696089" w14:textId="77777777" w:rsidR="00CE7897" w:rsidRPr="00AE29E1" w:rsidRDefault="00CE7897" w:rsidP="00524C2B">
            <w:pPr>
              <w:jc w:val="both"/>
              <w:rPr>
                <w:sz w:val="24"/>
                <w:szCs w:val="24"/>
              </w:rPr>
            </w:pPr>
          </w:p>
        </w:tc>
        <w:tc>
          <w:tcPr>
            <w:tcW w:w="2683" w:type="dxa"/>
          </w:tcPr>
          <w:p w14:paraId="184C37E1" w14:textId="77777777" w:rsidR="00CE7897" w:rsidRPr="00AE29E1" w:rsidRDefault="00CE7897" w:rsidP="00524C2B">
            <w:pPr>
              <w:pStyle w:val="defaultmailrucssattributepostfix"/>
              <w:shd w:val="clear" w:color="auto" w:fill="FFFFFF"/>
              <w:spacing w:before="0" w:beforeAutospacing="0" w:after="0" w:afterAutospacing="0"/>
              <w:ind w:left="4"/>
              <w:jc w:val="both"/>
              <w:rPr>
                <w:color w:val="000000"/>
              </w:rPr>
            </w:pPr>
            <w:r w:rsidRPr="00AE29E1">
              <w:rPr>
                <w:b/>
                <w:bCs/>
                <w:color w:val="000000"/>
              </w:rPr>
              <w:t>Умение:</w:t>
            </w:r>
            <w:r w:rsidRPr="00AE29E1">
              <w:rPr>
                <w:color w:val="000000"/>
              </w:rPr>
              <w:t xml:space="preserve">   </w:t>
            </w:r>
          </w:p>
          <w:p w14:paraId="2CA966A0" w14:textId="0873E1EA" w:rsidR="00CE7897" w:rsidRPr="00AE29E1" w:rsidRDefault="00CE7897" w:rsidP="009F0745">
            <w:pPr>
              <w:pStyle w:val="af0"/>
              <w:numPr>
                <w:ilvl w:val="0"/>
                <w:numId w:val="24"/>
              </w:numPr>
              <w:spacing w:after="0" w:line="240" w:lineRule="auto"/>
              <w:ind w:left="294" w:hanging="294"/>
              <w:jc w:val="both"/>
              <w:rPr>
                <w:rFonts w:ascii="Times New Roman" w:eastAsia="Times New Roman" w:hAnsi="Times New Roman"/>
                <w:sz w:val="24"/>
                <w:szCs w:val="24"/>
              </w:rPr>
            </w:pPr>
            <w:r w:rsidRPr="00AE29E1">
              <w:rPr>
                <w:rFonts w:ascii="Times New Roman" w:eastAsia="Times New Roman" w:hAnsi="Times New Roman"/>
                <w:color w:val="000000"/>
                <w:sz w:val="24"/>
                <w:szCs w:val="24"/>
              </w:rPr>
              <w:t>использовать специализированные программные продукты.</w:t>
            </w:r>
          </w:p>
        </w:tc>
        <w:tc>
          <w:tcPr>
            <w:tcW w:w="2321" w:type="dxa"/>
          </w:tcPr>
          <w:p w14:paraId="4F8E6716" w14:textId="179C128D" w:rsidR="00CE7897" w:rsidRPr="00AE29E1" w:rsidRDefault="00CE7897" w:rsidP="00524C2B">
            <w:pPr>
              <w:rPr>
                <w:color w:val="000000"/>
                <w:sz w:val="24"/>
                <w:szCs w:val="24"/>
              </w:rPr>
            </w:pPr>
            <w:r w:rsidRPr="00AE29E1">
              <w:rPr>
                <w:color w:val="000000"/>
                <w:sz w:val="24"/>
                <w:szCs w:val="24"/>
              </w:rPr>
              <w:t xml:space="preserve">1. В чем Вы видите проблему формирования единого экспертного мнения для интервью, проводимого двумя интервьюерами? </w:t>
            </w:r>
          </w:p>
          <w:p w14:paraId="25158C00" w14:textId="3D387B76" w:rsidR="00CE7897" w:rsidRPr="00AE29E1" w:rsidRDefault="00CE7897" w:rsidP="00524C2B">
            <w:pPr>
              <w:rPr>
                <w:sz w:val="24"/>
                <w:szCs w:val="24"/>
              </w:rPr>
            </w:pPr>
            <w:r w:rsidRPr="00AE29E1">
              <w:rPr>
                <w:bCs/>
                <w:sz w:val="24"/>
                <w:szCs w:val="24"/>
                <w:lang w:eastAsia="en-US"/>
              </w:rPr>
              <w:t>2.</w:t>
            </w:r>
            <w:r w:rsidRPr="00AE29E1">
              <w:rPr>
                <w:sz w:val="24"/>
                <w:szCs w:val="24"/>
              </w:rPr>
              <w:t xml:space="preserve"> Какова специфика выбора подходов к интервью в зависимости от интервьюируемого?</w:t>
            </w:r>
          </w:p>
          <w:p w14:paraId="79D2CF87" w14:textId="35313379" w:rsidR="00CE7897" w:rsidRPr="00AE29E1" w:rsidRDefault="00CE7897" w:rsidP="00524C2B">
            <w:pPr>
              <w:rPr>
                <w:sz w:val="24"/>
                <w:szCs w:val="24"/>
              </w:rPr>
            </w:pPr>
            <w:r w:rsidRPr="00AE29E1">
              <w:rPr>
                <w:bCs/>
                <w:sz w:val="24"/>
                <w:szCs w:val="24"/>
                <w:lang w:eastAsia="en-US"/>
              </w:rPr>
              <w:t>3.</w:t>
            </w:r>
            <w:r w:rsidRPr="00AE29E1">
              <w:rPr>
                <w:sz w:val="24"/>
                <w:szCs w:val="24"/>
              </w:rPr>
              <w:t xml:space="preserve"> В чем заключаются особенности распределения ролей между двумя интервьюерами в ходе проведения данных интервью.</w:t>
            </w:r>
          </w:p>
        </w:tc>
      </w:tr>
      <w:tr w:rsidR="00B0396A" w:rsidRPr="00AE29E1" w14:paraId="5C66235E" w14:textId="77777777" w:rsidTr="00AE29E1">
        <w:tc>
          <w:tcPr>
            <w:tcW w:w="2469" w:type="dxa"/>
            <w:vMerge/>
          </w:tcPr>
          <w:p w14:paraId="1FDA91B5" w14:textId="77777777" w:rsidR="00CE7897" w:rsidRPr="00AE29E1" w:rsidRDefault="00CE7897" w:rsidP="00524C2B">
            <w:pPr>
              <w:jc w:val="both"/>
              <w:rPr>
                <w:sz w:val="24"/>
                <w:szCs w:val="24"/>
              </w:rPr>
            </w:pPr>
          </w:p>
        </w:tc>
        <w:tc>
          <w:tcPr>
            <w:tcW w:w="2241" w:type="dxa"/>
            <w:vMerge w:val="restart"/>
          </w:tcPr>
          <w:p w14:paraId="1F148B8C" w14:textId="50E51174" w:rsidR="00CE7897" w:rsidRPr="00AE29E1" w:rsidRDefault="00CE7897" w:rsidP="00524C2B">
            <w:pPr>
              <w:rPr>
                <w:sz w:val="24"/>
                <w:szCs w:val="24"/>
              </w:rPr>
            </w:pPr>
            <w:r w:rsidRPr="00AE29E1">
              <w:rPr>
                <w:color w:val="000000"/>
                <w:sz w:val="24"/>
                <w:szCs w:val="24"/>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2683" w:type="dxa"/>
          </w:tcPr>
          <w:p w14:paraId="50910B7C" w14:textId="77777777" w:rsidR="00CE7897" w:rsidRPr="00AE29E1" w:rsidRDefault="00CE7897" w:rsidP="00524C2B">
            <w:pPr>
              <w:ind w:left="288" w:hanging="288"/>
              <w:rPr>
                <w:color w:val="000000"/>
                <w:sz w:val="24"/>
                <w:szCs w:val="24"/>
              </w:rPr>
            </w:pPr>
            <w:r w:rsidRPr="00AE29E1">
              <w:rPr>
                <w:b/>
                <w:bCs/>
                <w:color w:val="000000"/>
                <w:sz w:val="24"/>
                <w:szCs w:val="24"/>
              </w:rPr>
              <w:t>Знание:</w:t>
            </w:r>
          </w:p>
          <w:p w14:paraId="677281F7" w14:textId="77777777" w:rsidR="00CE7897" w:rsidRPr="00AE29E1" w:rsidRDefault="00CE7897" w:rsidP="009F0745">
            <w:pPr>
              <w:pStyle w:val="defaultmailrucssattributepostfix"/>
              <w:numPr>
                <w:ilvl w:val="0"/>
                <w:numId w:val="10"/>
              </w:numPr>
              <w:shd w:val="clear" w:color="auto" w:fill="FFFFFF"/>
              <w:spacing w:before="0" w:beforeAutospacing="0" w:after="0" w:afterAutospacing="0"/>
              <w:ind w:left="288" w:hanging="288"/>
              <w:rPr>
                <w:color w:val="000000"/>
              </w:rPr>
            </w:pPr>
            <w:r w:rsidRPr="00AE29E1">
              <w:rPr>
                <w:color w:val="000000"/>
              </w:rPr>
              <w:t>принципов построения и использования баз данных;</w:t>
            </w:r>
          </w:p>
          <w:p w14:paraId="2EF0CC7B" w14:textId="77777777" w:rsidR="00CE7897" w:rsidRPr="00AE29E1" w:rsidRDefault="00CE7897" w:rsidP="009F0745">
            <w:pPr>
              <w:pStyle w:val="defaultmailrucssattributepostfix"/>
              <w:numPr>
                <w:ilvl w:val="0"/>
                <w:numId w:val="10"/>
              </w:numPr>
              <w:shd w:val="clear" w:color="auto" w:fill="FFFFFF"/>
              <w:spacing w:before="0" w:beforeAutospacing="0" w:after="0" w:afterAutospacing="0"/>
              <w:ind w:left="288" w:hanging="288"/>
              <w:rPr>
                <w:color w:val="000000"/>
              </w:rPr>
            </w:pPr>
            <w:r w:rsidRPr="00AE29E1">
              <w:rPr>
                <w:color w:val="000000"/>
              </w:rPr>
              <w:t>методов и приемов анализа информации;</w:t>
            </w:r>
          </w:p>
          <w:p w14:paraId="723A3593" w14:textId="06F2A68C" w:rsidR="00CE7897" w:rsidRPr="00AE29E1" w:rsidRDefault="00CE7897" w:rsidP="009F0745">
            <w:pPr>
              <w:pStyle w:val="defaultmailrucssattributepostfix"/>
              <w:numPr>
                <w:ilvl w:val="0"/>
                <w:numId w:val="10"/>
              </w:numPr>
              <w:shd w:val="clear" w:color="auto" w:fill="FFFFFF"/>
              <w:spacing w:before="0" w:beforeAutospacing="0" w:after="0" w:afterAutospacing="0"/>
              <w:ind w:left="288" w:hanging="288"/>
              <w:rPr>
                <w:color w:val="000000"/>
              </w:rPr>
            </w:pPr>
            <w:r w:rsidRPr="00AE29E1">
              <w:rPr>
                <w:color w:val="000000"/>
              </w:rPr>
              <w:t>требований к апробации новых алгоритмов.</w:t>
            </w:r>
          </w:p>
        </w:tc>
        <w:tc>
          <w:tcPr>
            <w:tcW w:w="2321" w:type="dxa"/>
          </w:tcPr>
          <w:p w14:paraId="02CECA90" w14:textId="13AC2DFD" w:rsidR="00CE7897" w:rsidRPr="00AE29E1" w:rsidRDefault="00CE7897" w:rsidP="00524C2B">
            <w:pPr>
              <w:rPr>
                <w:sz w:val="24"/>
                <w:szCs w:val="24"/>
                <w:lang w:eastAsia="en-US"/>
              </w:rPr>
            </w:pPr>
            <w:r w:rsidRPr="00AE29E1">
              <w:rPr>
                <w:sz w:val="24"/>
                <w:szCs w:val="24"/>
                <w:lang w:eastAsia="en-US"/>
              </w:rPr>
              <w:t>1.  Опишите основные методы и уловки интервьюера в ходе проведения интервью в рамках финансовых расследований.</w:t>
            </w:r>
          </w:p>
          <w:p w14:paraId="523DA465" w14:textId="4AE89F57" w:rsidR="00CE7897" w:rsidRPr="00AE29E1" w:rsidRDefault="00CE7897" w:rsidP="00524C2B">
            <w:pPr>
              <w:rPr>
                <w:color w:val="000000"/>
                <w:sz w:val="24"/>
                <w:szCs w:val="24"/>
              </w:rPr>
            </w:pPr>
            <w:r w:rsidRPr="00AE29E1">
              <w:rPr>
                <w:sz w:val="24"/>
                <w:szCs w:val="24"/>
                <w:lang w:eastAsia="en-US"/>
              </w:rPr>
              <w:t>2.</w:t>
            </w:r>
            <w:r w:rsidRPr="00AE29E1">
              <w:rPr>
                <w:color w:val="000000"/>
                <w:sz w:val="24"/>
                <w:szCs w:val="24"/>
              </w:rPr>
              <w:t xml:space="preserve"> Опишите специфику определения «заинтересованной» стороны в финансовых расследованиях.</w:t>
            </w:r>
          </w:p>
          <w:p w14:paraId="3E263FB0" w14:textId="26C252BB" w:rsidR="00CE7897" w:rsidRPr="00AE29E1" w:rsidRDefault="00CE7897" w:rsidP="00524C2B">
            <w:pPr>
              <w:rPr>
                <w:sz w:val="24"/>
                <w:szCs w:val="24"/>
              </w:rPr>
            </w:pPr>
            <w:r w:rsidRPr="00AE29E1">
              <w:rPr>
                <w:sz w:val="24"/>
                <w:szCs w:val="24"/>
                <w:lang w:eastAsia="en-US"/>
              </w:rPr>
              <w:t>3.</w:t>
            </w:r>
            <w:r w:rsidRPr="00AE29E1">
              <w:rPr>
                <w:color w:val="000000"/>
                <w:sz w:val="24"/>
                <w:szCs w:val="24"/>
              </w:rPr>
              <w:t xml:space="preserve"> Опишите инструментарий, повышающий </w:t>
            </w:r>
            <w:r w:rsidRPr="00AE29E1">
              <w:rPr>
                <w:color w:val="000000"/>
                <w:sz w:val="24"/>
                <w:szCs w:val="24"/>
              </w:rPr>
              <w:lastRenderedPageBreak/>
              <w:t>«КПД» интервью как метода финансовых расследований.</w:t>
            </w:r>
          </w:p>
        </w:tc>
      </w:tr>
      <w:tr w:rsidR="00B0396A" w:rsidRPr="00AE29E1" w14:paraId="5B18F0DA" w14:textId="77777777" w:rsidTr="00AE29E1">
        <w:tc>
          <w:tcPr>
            <w:tcW w:w="2469" w:type="dxa"/>
            <w:vMerge/>
          </w:tcPr>
          <w:p w14:paraId="34D77765" w14:textId="77777777" w:rsidR="00CE7897" w:rsidRPr="00AE29E1" w:rsidRDefault="00CE7897" w:rsidP="00524C2B">
            <w:pPr>
              <w:jc w:val="both"/>
              <w:rPr>
                <w:sz w:val="24"/>
                <w:szCs w:val="24"/>
              </w:rPr>
            </w:pPr>
          </w:p>
        </w:tc>
        <w:tc>
          <w:tcPr>
            <w:tcW w:w="2241" w:type="dxa"/>
            <w:vMerge/>
          </w:tcPr>
          <w:p w14:paraId="490C1FB4" w14:textId="77777777" w:rsidR="00CE7897" w:rsidRPr="00AE29E1" w:rsidRDefault="00CE7897" w:rsidP="00524C2B">
            <w:pPr>
              <w:jc w:val="both"/>
              <w:rPr>
                <w:sz w:val="24"/>
                <w:szCs w:val="24"/>
              </w:rPr>
            </w:pPr>
          </w:p>
        </w:tc>
        <w:tc>
          <w:tcPr>
            <w:tcW w:w="2683" w:type="dxa"/>
          </w:tcPr>
          <w:p w14:paraId="1420CD8E" w14:textId="77777777" w:rsidR="00CE7897" w:rsidRPr="00AE29E1" w:rsidRDefault="00CE7897" w:rsidP="00524C2B">
            <w:pPr>
              <w:pStyle w:val="defaultmailrucssattributepostfix"/>
              <w:shd w:val="clear" w:color="auto" w:fill="FFFFFF"/>
              <w:spacing w:before="0" w:beforeAutospacing="0" w:after="0" w:afterAutospacing="0"/>
              <w:rPr>
                <w:color w:val="000000"/>
              </w:rPr>
            </w:pPr>
            <w:r w:rsidRPr="00AE29E1">
              <w:rPr>
                <w:b/>
                <w:bCs/>
                <w:color w:val="000000"/>
              </w:rPr>
              <w:t>Умение:</w:t>
            </w:r>
          </w:p>
          <w:p w14:paraId="497A7602" w14:textId="77777777" w:rsidR="00CE7897" w:rsidRPr="00AE29E1" w:rsidRDefault="00CE7897" w:rsidP="009F0745">
            <w:pPr>
              <w:pStyle w:val="defaultmailrucssattributepostfix"/>
              <w:numPr>
                <w:ilvl w:val="0"/>
                <w:numId w:val="10"/>
              </w:numPr>
              <w:shd w:val="clear" w:color="auto" w:fill="FFFFFF"/>
              <w:spacing w:before="0" w:beforeAutospacing="0" w:after="0" w:afterAutospacing="0"/>
              <w:ind w:left="288" w:hanging="288"/>
              <w:rPr>
                <w:color w:val="000000"/>
              </w:rPr>
            </w:pPr>
            <w:r w:rsidRPr="00AE29E1">
              <w:rPr>
                <w:color w:val="000000"/>
              </w:rPr>
              <w:t>анализировать и оценивать информацию;</w:t>
            </w:r>
          </w:p>
          <w:p w14:paraId="7A0E181E" w14:textId="77777777" w:rsidR="00CE7897" w:rsidRPr="00AE29E1" w:rsidRDefault="00CE7897" w:rsidP="009F0745">
            <w:pPr>
              <w:pStyle w:val="defaultmailrucssattributepostfix"/>
              <w:numPr>
                <w:ilvl w:val="0"/>
                <w:numId w:val="10"/>
              </w:numPr>
              <w:shd w:val="clear" w:color="auto" w:fill="FFFFFF"/>
              <w:spacing w:before="0" w:beforeAutospacing="0" w:after="0" w:afterAutospacing="0"/>
              <w:ind w:left="288" w:hanging="288"/>
              <w:rPr>
                <w:color w:val="000000"/>
              </w:rPr>
            </w:pPr>
            <w:r w:rsidRPr="00AE29E1">
              <w:rPr>
                <w:color w:val="000000"/>
              </w:rPr>
              <w:t>определять важность информации;</w:t>
            </w:r>
          </w:p>
          <w:p w14:paraId="09C03E99" w14:textId="77777777" w:rsidR="00CE7897" w:rsidRPr="00AE29E1" w:rsidRDefault="00CE7897" w:rsidP="009F0745">
            <w:pPr>
              <w:pStyle w:val="defaultmailrucssattributepostfix"/>
              <w:numPr>
                <w:ilvl w:val="0"/>
                <w:numId w:val="10"/>
              </w:numPr>
              <w:shd w:val="clear" w:color="auto" w:fill="FFFFFF"/>
              <w:spacing w:before="0" w:beforeAutospacing="0" w:after="0" w:afterAutospacing="0"/>
              <w:ind w:left="288" w:hanging="288"/>
              <w:rPr>
                <w:color w:val="000000"/>
              </w:rPr>
            </w:pPr>
            <w:r w:rsidRPr="00AE29E1">
              <w:rPr>
                <w:color w:val="000000"/>
              </w:rPr>
              <w:t>выявлять причинно-следственные связи;</w:t>
            </w:r>
          </w:p>
          <w:p w14:paraId="3DCF4942" w14:textId="77777777" w:rsidR="00CE7897" w:rsidRPr="00AE29E1" w:rsidRDefault="00CE7897" w:rsidP="009F0745">
            <w:pPr>
              <w:pStyle w:val="defaultmailrucssattributepostfix"/>
              <w:numPr>
                <w:ilvl w:val="0"/>
                <w:numId w:val="10"/>
              </w:numPr>
              <w:shd w:val="clear" w:color="auto" w:fill="FFFFFF"/>
              <w:spacing w:before="0" w:beforeAutospacing="0" w:after="0" w:afterAutospacing="0"/>
              <w:ind w:left="288" w:hanging="288"/>
              <w:rPr>
                <w:color w:val="000000"/>
              </w:rPr>
            </w:pPr>
            <w:r w:rsidRPr="00AE29E1">
              <w:rPr>
                <w:color w:val="000000"/>
              </w:rPr>
              <w:t>формулировать выводы;</w:t>
            </w:r>
          </w:p>
          <w:p w14:paraId="71291733" w14:textId="4FEC7848" w:rsidR="00CE7897" w:rsidRPr="00AE29E1" w:rsidRDefault="00CE7897" w:rsidP="009F0745">
            <w:pPr>
              <w:pStyle w:val="defaultmailrucssattributepostfix"/>
              <w:numPr>
                <w:ilvl w:val="0"/>
                <w:numId w:val="10"/>
              </w:numPr>
              <w:shd w:val="clear" w:color="auto" w:fill="FFFFFF"/>
              <w:spacing w:before="0" w:beforeAutospacing="0" w:after="0" w:afterAutospacing="0"/>
              <w:ind w:left="288" w:hanging="288"/>
              <w:rPr>
                <w:color w:val="000000"/>
              </w:rPr>
            </w:pPr>
            <w:r w:rsidRPr="00AE29E1">
              <w:rPr>
                <w:color w:val="000000"/>
              </w:rPr>
              <w:t>использовать специализированные программные продукты.</w:t>
            </w:r>
          </w:p>
        </w:tc>
        <w:tc>
          <w:tcPr>
            <w:tcW w:w="2321" w:type="dxa"/>
          </w:tcPr>
          <w:p w14:paraId="7D16A443" w14:textId="5DF0D66B" w:rsidR="00CE7897" w:rsidRPr="00AE29E1" w:rsidRDefault="00CE7897" w:rsidP="00524C2B">
            <w:pPr>
              <w:rPr>
                <w:sz w:val="24"/>
                <w:szCs w:val="24"/>
              </w:rPr>
            </w:pPr>
            <w:r w:rsidRPr="00AE29E1">
              <w:rPr>
                <w:bCs/>
                <w:sz w:val="24"/>
                <w:szCs w:val="24"/>
                <w:lang w:eastAsia="en-US"/>
              </w:rPr>
              <w:t>1.</w:t>
            </w:r>
            <w:r w:rsidRPr="00AE29E1">
              <w:rPr>
                <w:sz w:val="24"/>
                <w:szCs w:val="24"/>
              </w:rPr>
              <w:t xml:space="preserve"> В чем Вы видите преимущества и недостатки аутсорсинга в финансовых расследованиях?</w:t>
            </w:r>
          </w:p>
          <w:p w14:paraId="68A89DF1" w14:textId="31679216" w:rsidR="00CE7897" w:rsidRPr="00AE29E1" w:rsidRDefault="00CE7897" w:rsidP="00524C2B">
            <w:pPr>
              <w:rPr>
                <w:sz w:val="24"/>
                <w:szCs w:val="24"/>
              </w:rPr>
            </w:pPr>
            <w:r w:rsidRPr="00AE29E1">
              <w:rPr>
                <w:bCs/>
                <w:sz w:val="24"/>
                <w:szCs w:val="24"/>
                <w:lang w:eastAsia="en-US"/>
              </w:rPr>
              <w:t>2.</w:t>
            </w:r>
            <w:r w:rsidRPr="00AE29E1">
              <w:rPr>
                <w:sz w:val="24"/>
                <w:szCs w:val="24"/>
              </w:rPr>
              <w:t xml:space="preserve"> Какие искажения, связанные с интервьюером, можно получить в результате проведенного интервью?</w:t>
            </w:r>
          </w:p>
          <w:p w14:paraId="506C056C" w14:textId="77F9120C" w:rsidR="00CE7897" w:rsidRPr="00AE29E1" w:rsidRDefault="00CE7897" w:rsidP="00524C2B">
            <w:pPr>
              <w:rPr>
                <w:sz w:val="24"/>
                <w:szCs w:val="24"/>
              </w:rPr>
            </w:pPr>
            <w:r w:rsidRPr="00AE29E1">
              <w:rPr>
                <w:bCs/>
                <w:sz w:val="24"/>
                <w:szCs w:val="24"/>
                <w:lang w:eastAsia="en-US"/>
              </w:rPr>
              <w:t>3.</w:t>
            </w:r>
            <w:r w:rsidRPr="00AE29E1">
              <w:rPr>
                <w:sz w:val="24"/>
                <w:szCs w:val="24"/>
              </w:rPr>
              <w:t xml:space="preserve"> Какие приемы снижения вероятности дезинформации при проведении интервью наиболее эффективны?</w:t>
            </w:r>
          </w:p>
        </w:tc>
      </w:tr>
      <w:tr w:rsidR="00B0396A" w:rsidRPr="00AE29E1" w14:paraId="544CC920" w14:textId="77777777" w:rsidTr="00AE29E1">
        <w:tc>
          <w:tcPr>
            <w:tcW w:w="2469" w:type="dxa"/>
            <w:vMerge/>
          </w:tcPr>
          <w:p w14:paraId="5B4A4444" w14:textId="77777777" w:rsidR="00CE7897" w:rsidRPr="00AE29E1" w:rsidRDefault="00CE7897" w:rsidP="00524C2B">
            <w:pPr>
              <w:jc w:val="both"/>
              <w:rPr>
                <w:sz w:val="24"/>
                <w:szCs w:val="24"/>
              </w:rPr>
            </w:pPr>
          </w:p>
        </w:tc>
        <w:tc>
          <w:tcPr>
            <w:tcW w:w="2241" w:type="dxa"/>
            <w:vMerge w:val="restart"/>
          </w:tcPr>
          <w:p w14:paraId="4B29CF1A" w14:textId="62DBAF0C" w:rsidR="00CE7897" w:rsidRPr="00AE29E1" w:rsidRDefault="00CE7897" w:rsidP="00524C2B">
            <w:pPr>
              <w:rPr>
                <w:sz w:val="24"/>
                <w:szCs w:val="24"/>
              </w:rPr>
            </w:pPr>
            <w:r w:rsidRPr="00AE29E1">
              <w:rPr>
                <w:color w:val="000000"/>
                <w:sz w:val="24"/>
                <w:szCs w:val="24"/>
              </w:rPr>
              <w:t>3. При проведении внутренних расследований четко опирается на соответствующее международное и Законодательство Российской Федерации, в т.ч. регулирующее отношения в сфере ПОД/ФТ</w:t>
            </w:r>
          </w:p>
        </w:tc>
        <w:tc>
          <w:tcPr>
            <w:tcW w:w="2683" w:type="dxa"/>
          </w:tcPr>
          <w:p w14:paraId="7925C4B8" w14:textId="77777777" w:rsidR="00CE7897" w:rsidRPr="00AE29E1" w:rsidRDefault="00CE7897" w:rsidP="00524C2B">
            <w:pPr>
              <w:ind w:left="288" w:hanging="288"/>
              <w:rPr>
                <w:b/>
                <w:bCs/>
                <w:color w:val="000000"/>
                <w:sz w:val="24"/>
                <w:szCs w:val="24"/>
              </w:rPr>
            </w:pPr>
            <w:r w:rsidRPr="00AE29E1">
              <w:rPr>
                <w:b/>
                <w:bCs/>
                <w:color w:val="000000"/>
                <w:sz w:val="24"/>
                <w:szCs w:val="24"/>
              </w:rPr>
              <w:t xml:space="preserve">Знание: </w:t>
            </w:r>
          </w:p>
          <w:p w14:paraId="38F8B151" w14:textId="77777777" w:rsidR="00CE7897" w:rsidRPr="00AE29E1" w:rsidRDefault="00CE7897" w:rsidP="009F0745">
            <w:pPr>
              <w:pStyle w:val="af0"/>
              <w:numPr>
                <w:ilvl w:val="0"/>
                <w:numId w:val="11"/>
              </w:numPr>
              <w:spacing w:after="0" w:line="240" w:lineRule="auto"/>
              <w:ind w:left="288" w:hanging="288"/>
              <w:rPr>
                <w:rFonts w:ascii="Times New Roman" w:hAnsi="Times New Roman"/>
                <w:color w:val="000000"/>
                <w:sz w:val="24"/>
                <w:szCs w:val="24"/>
              </w:rPr>
            </w:pPr>
            <w:r w:rsidRPr="00AE29E1">
              <w:rPr>
                <w:rFonts w:ascii="Times New Roman" w:hAnsi="Times New Roman"/>
                <w:color w:val="000000"/>
                <w:sz w:val="24"/>
                <w:szCs w:val="24"/>
              </w:rPr>
              <w:t>законодательства Российской Федерации, регулирующее отношения в сфере ПОД/ФТ;</w:t>
            </w:r>
          </w:p>
          <w:p w14:paraId="1DFAEF97" w14:textId="12010E9A" w:rsidR="00CE7897" w:rsidRPr="00AE29E1" w:rsidRDefault="00CE7897" w:rsidP="009F0745">
            <w:pPr>
              <w:pStyle w:val="af0"/>
              <w:numPr>
                <w:ilvl w:val="0"/>
                <w:numId w:val="11"/>
              </w:numPr>
              <w:spacing w:after="0" w:line="240" w:lineRule="auto"/>
              <w:ind w:left="288" w:hanging="288"/>
              <w:rPr>
                <w:rFonts w:ascii="Times New Roman" w:hAnsi="Times New Roman"/>
                <w:color w:val="000000"/>
                <w:sz w:val="24"/>
                <w:szCs w:val="24"/>
              </w:rPr>
            </w:pPr>
            <w:r w:rsidRPr="00AE29E1">
              <w:rPr>
                <w:rFonts w:ascii="Times New Roman" w:hAnsi="Times New Roman"/>
                <w:color w:val="000000"/>
                <w:sz w:val="24"/>
                <w:szCs w:val="24"/>
              </w:rPr>
              <w:t>требований к составлению методических рекомендаций.</w:t>
            </w:r>
          </w:p>
        </w:tc>
        <w:tc>
          <w:tcPr>
            <w:tcW w:w="2321" w:type="dxa"/>
          </w:tcPr>
          <w:p w14:paraId="02CEAA78" w14:textId="2366A241" w:rsidR="005068C7" w:rsidRPr="00AE29E1" w:rsidRDefault="005068C7" w:rsidP="00524C2B">
            <w:pPr>
              <w:rPr>
                <w:sz w:val="24"/>
                <w:szCs w:val="24"/>
                <w:lang w:eastAsia="en-US"/>
              </w:rPr>
            </w:pPr>
            <w:r w:rsidRPr="00AE29E1">
              <w:rPr>
                <w:sz w:val="24"/>
                <w:szCs w:val="24"/>
                <w:lang w:eastAsia="en-US"/>
              </w:rPr>
              <w:t>1.  Опишите основные юридические аспекты интервью как метода финансового расследованиях.</w:t>
            </w:r>
          </w:p>
          <w:p w14:paraId="4D6E7A49" w14:textId="41E11241" w:rsidR="005068C7" w:rsidRPr="00AE29E1" w:rsidRDefault="005068C7" w:rsidP="00524C2B">
            <w:pPr>
              <w:rPr>
                <w:color w:val="000000"/>
                <w:sz w:val="24"/>
                <w:szCs w:val="24"/>
              </w:rPr>
            </w:pPr>
            <w:r w:rsidRPr="00AE29E1">
              <w:rPr>
                <w:sz w:val="24"/>
                <w:szCs w:val="24"/>
                <w:lang w:eastAsia="en-US"/>
              </w:rPr>
              <w:t>2.</w:t>
            </w:r>
            <w:r w:rsidRPr="00AE29E1">
              <w:rPr>
                <w:color w:val="000000"/>
                <w:sz w:val="24"/>
                <w:szCs w:val="24"/>
              </w:rPr>
              <w:t xml:space="preserve"> Опишите специфику роли свидетеля в возможном получении информации о правонарушении. </w:t>
            </w:r>
          </w:p>
          <w:p w14:paraId="3EC630D9" w14:textId="03A6982C" w:rsidR="00CE7897" w:rsidRPr="00AE29E1" w:rsidRDefault="005068C7" w:rsidP="00524C2B">
            <w:pPr>
              <w:rPr>
                <w:sz w:val="24"/>
                <w:szCs w:val="24"/>
              </w:rPr>
            </w:pPr>
            <w:r w:rsidRPr="00AE29E1">
              <w:rPr>
                <w:sz w:val="24"/>
                <w:szCs w:val="24"/>
                <w:lang w:eastAsia="en-US"/>
              </w:rPr>
              <w:t>3.</w:t>
            </w:r>
            <w:r w:rsidRPr="00AE29E1">
              <w:rPr>
                <w:color w:val="000000"/>
                <w:sz w:val="24"/>
                <w:szCs w:val="24"/>
              </w:rPr>
              <w:t xml:space="preserve"> Опишите специфику добровольных признаний и устранения возможного использования защитных инструментов респондентом в последующем.</w:t>
            </w:r>
          </w:p>
        </w:tc>
      </w:tr>
      <w:tr w:rsidR="00B0396A" w:rsidRPr="00AE29E1" w14:paraId="1862BEBD" w14:textId="77777777" w:rsidTr="00AE29E1">
        <w:tc>
          <w:tcPr>
            <w:tcW w:w="2469" w:type="dxa"/>
            <w:vMerge/>
          </w:tcPr>
          <w:p w14:paraId="50820D91" w14:textId="77777777" w:rsidR="00CE7897" w:rsidRPr="00AE29E1" w:rsidRDefault="00CE7897" w:rsidP="00524C2B">
            <w:pPr>
              <w:jc w:val="both"/>
              <w:rPr>
                <w:sz w:val="24"/>
                <w:szCs w:val="24"/>
              </w:rPr>
            </w:pPr>
          </w:p>
        </w:tc>
        <w:tc>
          <w:tcPr>
            <w:tcW w:w="2241" w:type="dxa"/>
            <w:vMerge/>
          </w:tcPr>
          <w:p w14:paraId="284F4187" w14:textId="77777777" w:rsidR="00CE7897" w:rsidRPr="00AE29E1" w:rsidRDefault="00CE7897" w:rsidP="00524C2B">
            <w:pPr>
              <w:jc w:val="both"/>
              <w:rPr>
                <w:color w:val="000000"/>
                <w:sz w:val="24"/>
                <w:szCs w:val="24"/>
              </w:rPr>
            </w:pPr>
          </w:p>
        </w:tc>
        <w:tc>
          <w:tcPr>
            <w:tcW w:w="2683" w:type="dxa"/>
          </w:tcPr>
          <w:p w14:paraId="437133DE" w14:textId="77777777" w:rsidR="00CE7897" w:rsidRPr="00AE29E1" w:rsidRDefault="00CE7897" w:rsidP="00524C2B">
            <w:pPr>
              <w:rPr>
                <w:color w:val="000000"/>
                <w:sz w:val="24"/>
                <w:szCs w:val="24"/>
              </w:rPr>
            </w:pPr>
            <w:r w:rsidRPr="00AE29E1">
              <w:rPr>
                <w:b/>
                <w:bCs/>
                <w:color w:val="000000"/>
                <w:sz w:val="24"/>
                <w:szCs w:val="24"/>
              </w:rPr>
              <w:t>Умение:</w:t>
            </w:r>
          </w:p>
          <w:p w14:paraId="68DF94C7" w14:textId="77777777" w:rsidR="00CE7897" w:rsidRPr="00AE29E1" w:rsidRDefault="00CE7897" w:rsidP="009F0745">
            <w:pPr>
              <w:pStyle w:val="af0"/>
              <w:numPr>
                <w:ilvl w:val="0"/>
                <w:numId w:val="11"/>
              </w:numPr>
              <w:spacing w:after="0" w:line="240" w:lineRule="auto"/>
              <w:ind w:left="246" w:hanging="288"/>
              <w:rPr>
                <w:rFonts w:ascii="Times New Roman" w:hAnsi="Times New Roman"/>
                <w:color w:val="000000"/>
                <w:sz w:val="24"/>
                <w:szCs w:val="24"/>
              </w:rPr>
            </w:pPr>
            <w:r w:rsidRPr="00AE29E1">
              <w:rPr>
                <w:rFonts w:ascii="Times New Roman" w:hAnsi="Times New Roman"/>
                <w:color w:val="000000"/>
                <w:sz w:val="24"/>
                <w:szCs w:val="24"/>
              </w:rPr>
              <w:t xml:space="preserve">разрабатывать рекомендации, </w:t>
            </w:r>
            <w:r w:rsidRPr="00AE29E1">
              <w:rPr>
                <w:rFonts w:ascii="Times New Roman" w:hAnsi="Times New Roman"/>
                <w:color w:val="000000"/>
                <w:sz w:val="24"/>
                <w:szCs w:val="24"/>
              </w:rPr>
              <w:lastRenderedPageBreak/>
              <w:t>методические материалы по направлению деятельности подразделения;</w:t>
            </w:r>
          </w:p>
          <w:p w14:paraId="4D10644D" w14:textId="77777777" w:rsidR="00CE7897" w:rsidRPr="00AE29E1" w:rsidRDefault="00CE7897" w:rsidP="009F0745">
            <w:pPr>
              <w:pStyle w:val="af0"/>
              <w:numPr>
                <w:ilvl w:val="0"/>
                <w:numId w:val="11"/>
              </w:numPr>
              <w:spacing w:after="0" w:line="240" w:lineRule="auto"/>
              <w:ind w:left="246" w:hanging="288"/>
              <w:rPr>
                <w:rFonts w:ascii="Times New Roman" w:hAnsi="Times New Roman"/>
                <w:color w:val="000000"/>
                <w:sz w:val="24"/>
                <w:szCs w:val="24"/>
              </w:rPr>
            </w:pPr>
            <w:r w:rsidRPr="00AE29E1">
              <w:rPr>
                <w:rFonts w:ascii="Times New Roman" w:hAnsi="Times New Roman"/>
                <w:color w:val="000000"/>
                <w:sz w:val="24"/>
                <w:szCs w:val="24"/>
              </w:rPr>
              <w:t>организовывать взаимодействие заинтересованных сторон;</w:t>
            </w:r>
          </w:p>
          <w:p w14:paraId="0391A752" w14:textId="1AA87EAD" w:rsidR="00CE7897" w:rsidRPr="00AE29E1" w:rsidRDefault="00CE7897" w:rsidP="009F0745">
            <w:pPr>
              <w:pStyle w:val="af0"/>
              <w:numPr>
                <w:ilvl w:val="0"/>
                <w:numId w:val="11"/>
              </w:numPr>
              <w:spacing w:after="0" w:line="240" w:lineRule="auto"/>
              <w:ind w:left="246" w:hanging="288"/>
              <w:rPr>
                <w:rFonts w:ascii="Times New Roman" w:hAnsi="Times New Roman"/>
                <w:color w:val="000000"/>
                <w:sz w:val="24"/>
                <w:szCs w:val="24"/>
              </w:rPr>
            </w:pPr>
            <w:r w:rsidRPr="00AE29E1">
              <w:rPr>
                <w:rFonts w:ascii="Times New Roman" w:eastAsia="Times New Roman" w:hAnsi="Times New Roman"/>
                <w:color w:val="000000"/>
                <w:sz w:val="24"/>
                <w:szCs w:val="24"/>
              </w:rPr>
              <w:t>определять целевые группы и характер рекомендаций для каждой группы.</w:t>
            </w:r>
          </w:p>
        </w:tc>
        <w:tc>
          <w:tcPr>
            <w:tcW w:w="2321" w:type="dxa"/>
          </w:tcPr>
          <w:p w14:paraId="2FA5A4B3" w14:textId="7CF3909A" w:rsidR="005068C7" w:rsidRPr="00AE29E1" w:rsidRDefault="005068C7" w:rsidP="00524C2B">
            <w:pPr>
              <w:rPr>
                <w:sz w:val="24"/>
                <w:szCs w:val="24"/>
              </w:rPr>
            </w:pPr>
            <w:r w:rsidRPr="00AE29E1">
              <w:rPr>
                <w:bCs/>
                <w:sz w:val="24"/>
                <w:szCs w:val="24"/>
                <w:lang w:eastAsia="en-US"/>
              </w:rPr>
              <w:lastRenderedPageBreak/>
              <w:t>1.</w:t>
            </w:r>
            <w:r w:rsidRPr="00AE29E1">
              <w:rPr>
                <w:sz w:val="24"/>
                <w:szCs w:val="24"/>
              </w:rPr>
              <w:t xml:space="preserve"> Какими профессиональными знаниями, навыками </w:t>
            </w:r>
            <w:r w:rsidRPr="00AE29E1">
              <w:rPr>
                <w:sz w:val="24"/>
                <w:szCs w:val="24"/>
              </w:rPr>
              <w:lastRenderedPageBreak/>
              <w:t>и опытом должно обладать лицо, проводящее интервью?</w:t>
            </w:r>
          </w:p>
          <w:p w14:paraId="00AC3422" w14:textId="616A3D8D" w:rsidR="005068C7" w:rsidRPr="00AE29E1" w:rsidRDefault="005068C7" w:rsidP="00524C2B">
            <w:pPr>
              <w:rPr>
                <w:sz w:val="24"/>
                <w:szCs w:val="24"/>
              </w:rPr>
            </w:pPr>
            <w:r w:rsidRPr="00AE29E1">
              <w:rPr>
                <w:bCs/>
                <w:sz w:val="24"/>
                <w:szCs w:val="24"/>
                <w:lang w:eastAsia="en-US"/>
              </w:rPr>
              <w:t>2.</w:t>
            </w:r>
            <w:r w:rsidRPr="00AE29E1">
              <w:rPr>
                <w:sz w:val="24"/>
                <w:szCs w:val="24"/>
              </w:rPr>
              <w:t xml:space="preserve"> В чем особенности использования полиграфа при проведении интервью?</w:t>
            </w:r>
          </w:p>
          <w:p w14:paraId="05CCAF03" w14:textId="1BA9D105" w:rsidR="00CE7897" w:rsidRPr="00AE29E1" w:rsidRDefault="005068C7" w:rsidP="00524C2B">
            <w:pPr>
              <w:rPr>
                <w:sz w:val="24"/>
                <w:szCs w:val="24"/>
              </w:rPr>
            </w:pPr>
            <w:r w:rsidRPr="00AE29E1">
              <w:rPr>
                <w:bCs/>
                <w:sz w:val="24"/>
                <w:szCs w:val="24"/>
                <w:lang w:eastAsia="en-US"/>
              </w:rPr>
              <w:t>3.</w:t>
            </w:r>
            <w:r w:rsidRPr="00AE29E1">
              <w:rPr>
                <w:sz w:val="24"/>
                <w:szCs w:val="24"/>
              </w:rPr>
              <w:t xml:space="preserve"> Каковы особенности цитирования интервьюируемого лица?</w:t>
            </w:r>
          </w:p>
        </w:tc>
      </w:tr>
      <w:tr w:rsidR="00B0396A" w:rsidRPr="00AE29E1" w14:paraId="1CFB2619" w14:textId="77777777" w:rsidTr="00AE29E1">
        <w:tc>
          <w:tcPr>
            <w:tcW w:w="2469" w:type="dxa"/>
            <w:vMerge w:val="restart"/>
          </w:tcPr>
          <w:p w14:paraId="7CFAA63E" w14:textId="77777777" w:rsidR="001D052D" w:rsidRPr="00AE29E1" w:rsidRDefault="001D052D" w:rsidP="00524C2B">
            <w:pPr>
              <w:rPr>
                <w:rFonts w:eastAsia="Calibri"/>
                <w:sz w:val="24"/>
                <w:szCs w:val="24"/>
                <w:u w:val="single"/>
              </w:rPr>
            </w:pPr>
            <w:r w:rsidRPr="00AE29E1">
              <w:rPr>
                <w:rFonts w:eastAsia="Calibri"/>
                <w:sz w:val="24"/>
                <w:szCs w:val="24"/>
                <w:u w:val="single"/>
              </w:rPr>
              <w:lastRenderedPageBreak/>
              <w:t>УК-2</w:t>
            </w:r>
          </w:p>
          <w:p w14:paraId="6B2C5519" w14:textId="049C5878" w:rsidR="001D052D" w:rsidRPr="00AE29E1" w:rsidRDefault="001D052D" w:rsidP="00524C2B">
            <w:pPr>
              <w:rPr>
                <w:sz w:val="24"/>
                <w:szCs w:val="24"/>
                <w:u w:val="single"/>
              </w:rPr>
            </w:pPr>
            <w:r w:rsidRPr="00AE29E1">
              <w:rPr>
                <w:rFonts w:eastAsia="Calibri"/>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241" w:type="dxa"/>
            <w:vMerge w:val="restart"/>
          </w:tcPr>
          <w:p w14:paraId="1EC987A3" w14:textId="41B1A1D5" w:rsidR="001D052D" w:rsidRPr="00AE29E1" w:rsidRDefault="001D052D" w:rsidP="00524C2B">
            <w:pPr>
              <w:rPr>
                <w:color w:val="000000"/>
                <w:sz w:val="24"/>
                <w:szCs w:val="24"/>
              </w:rPr>
            </w:pPr>
            <w:r w:rsidRPr="00AE29E1">
              <w:rPr>
                <w:rFonts w:eastAsia="Calibri"/>
                <w:sz w:val="24"/>
                <w:szCs w:val="24"/>
              </w:rPr>
              <w:t>1. Использует коммуникативные технологии, включая современные, для академического и профессионального взаимодействия.</w:t>
            </w:r>
          </w:p>
        </w:tc>
        <w:tc>
          <w:tcPr>
            <w:tcW w:w="2683" w:type="dxa"/>
          </w:tcPr>
          <w:p w14:paraId="0BAE6F69" w14:textId="77777777" w:rsidR="001D052D" w:rsidRPr="00AE29E1" w:rsidRDefault="001D052D" w:rsidP="00524C2B">
            <w:pPr>
              <w:rPr>
                <w:rFonts w:eastAsia="Calibri"/>
                <w:sz w:val="24"/>
                <w:szCs w:val="24"/>
              </w:rPr>
            </w:pPr>
            <w:r w:rsidRPr="00AE29E1">
              <w:rPr>
                <w:rFonts w:eastAsia="Calibri"/>
                <w:b/>
                <w:sz w:val="24"/>
                <w:szCs w:val="24"/>
              </w:rPr>
              <w:t>Знание:</w:t>
            </w:r>
            <w:r w:rsidRPr="00AE29E1">
              <w:rPr>
                <w:rFonts w:eastAsia="Calibri"/>
                <w:sz w:val="24"/>
                <w:szCs w:val="24"/>
              </w:rPr>
              <w:t xml:space="preserve"> </w:t>
            </w:r>
          </w:p>
          <w:p w14:paraId="34652CE4" w14:textId="62960FF6" w:rsidR="001D052D" w:rsidRPr="00AE29E1" w:rsidRDefault="001D052D" w:rsidP="009F0745">
            <w:pPr>
              <w:pStyle w:val="af0"/>
              <w:numPr>
                <w:ilvl w:val="0"/>
                <w:numId w:val="23"/>
              </w:numPr>
              <w:spacing w:after="0" w:line="240" w:lineRule="auto"/>
              <w:ind w:left="246" w:hanging="284"/>
              <w:rPr>
                <w:rFonts w:ascii="Times New Roman" w:hAnsi="Times New Roman"/>
                <w:color w:val="000000"/>
                <w:sz w:val="24"/>
                <w:szCs w:val="24"/>
              </w:rPr>
            </w:pPr>
            <w:r w:rsidRPr="00AE29E1">
              <w:rPr>
                <w:rFonts w:ascii="Times New Roman" w:hAnsi="Times New Roman"/>
                <w:color w:val="000000"/>
                <w:sz w:val="24"/>
                <w:szCs w:val="24"/>
              </w:rPr>
              <w:t>основ современных коммуникативных технологий в иностранном языке в рамках научной и профессиональной деятельности</w:t>
            </w:r>
          </w:p>
        </w:tc>
        <w:tc>
          <w:tcPr>
            <w:tcW w:w="2321" w:type="dxa"/>
          </w:tcPr>
          <w:p w14:paraId="2877F4E8" w14:textId="2ECFC366" w:rsidR="001D052D" w:rsidRPr="00AE29E1" w:rsidRDefault="001D052D" w:rsidP="009F0745">
            <w:pPr>
              <w:pStyle w:val="af0"/>
              <w:numPr>
                <w:ilvl w:val="0"/>
                <w:numId w:val="25"/>
              </w:numPr>
              <w:spacing w:after="0" w:line="240" w:lineRule="auto"/>
              <w:ind w:left="-21" w:firstLine="0"/>
              <w:rPr>
                <w:rFonts w:ascii="Times New Roman" w:eastAsia="Times New Roman" w:hAnsi="Times New Roman"/>
                <w:sz w:val="24"/>
                <w:szCs w:val="24"/>
              </w:rPr>
            </w:pPr>
            <w:r w:rsidRPr="00AE29E1">
              <w:rPr>
                <w:rFonts w:ascii="Times New Roman" w:eastAsia="Times New Roman" w:hAnsi="Times New Roman"/>
                <w:sz w:val="24"/>
                <w:szCs w:val="24"/>
              </w:rPr>
              <w:t>Подготовьте вопросы к выступлению Вашего коллеги в рамках семинарского занятия по заранее обозначенной теме</w:t>
            </w:r>
          </w:p>
        </w:tc>
      </w:tr>
      <w:tr w:rsidR="00B0396A" w:rsidRPr="00AE29E1" w14:paraId="6800A527" w14:textId="77777777" w:rsidTr="00AE29E1">
        <w:tc>
          <w:tcPr>
            <w:tcW w:w="2469" w:type="dxa"/>
            <w:vMerge/>
          </w:tcPr>
          <w:p w14:paraId="1C4AC5C7" w14:textId="77777777" w:rsidR="001D052D" w:rsidRPr="00AE29E1" w:rsidRDefault="001D052D" w:rsidP="00524C2B">
            <w:pPr>
              <w:rPr>
                <w:rFonts w:eastAsia="Calibri"/>
                <w:sz w:val="24"/>
                <w:szCs w:val="24"/>
                <w:u w:val="single"/>
              </w:rPr>
            </w:pPr>
          </w:p>
        </w:tc>
        <w:tc>
          <w:tcPr>
            <w:tcW w:w="2241" w:type="dxa"/>
            <w:vMerge/>
          </w:tcPr>
          <w:p w14:paraId="7B922287" w14:textId="77777777" w:rsidR="001D052D" w:rsidRPr="00AE29E1" w:rsidRDefault="001D052D" w:rsidP="00524C2B">
            <w:pPr>
              <w:rPr>
                <w:rFonts w:eastAsia="Calibri"/>
                <w:sz w:val="24"/>
                <w:szCs w:val="24"/>
              </w:rPr>
            </w:pPr>
          </w:p>
        </w:tc>
        <w:tc>
          <w:tcPr>
            <w:tcW w:w="2683" w:type="dxa"/>
          </w:tcPr>
          <w:p w14:paraId="7B1934C5" w14:textId="77777777" w:rsidR="001D052D" w:rsidRPr="00AE29E1" w:rsidRDefault="001D052D" w:rsidP="00524C2B">
            <w:pPr>
              <w:ind w:left="6"/>
              <w:rPr>
                <w:color w:val="000000"/>
                <w:sz w:val="24"/>
                <w:szCs w:val="24"/>
              </w:rPr>
            </w:pPr>
            <w:r w:rsidRPr="00AE29E1">
              <w:rPr>
                <w:rFonts w:eastAsia="Calibri"/>
                <w:b/>
                <w:sz w:val="24"/>
                <w:szCs w:val="24"/>
              </w:rPr>
              <w:t>Умение:</w:t>
            </w:r>
            <w:r w:rsidRPr="00AE29E1">
              <w:rPr>
                <w:rFonts w:eastAsia="Calibri"/>
                <w:sz w:val="24"/>
                <w:szCs w:val="24"/>
              </w:rPr>
              <w:t xml:space="preserve"> </w:t>
            </w:r>
          </w:p>
          <w:p w14:paraId="3043A0EF" w14:textId="110A7263" w:rsidR="001D052D" w:rsidRPr="00AE29E1" w:rsidRDefault="001D052D" w:rsidP="009F0745">
            <w:pPr>
              <w:pStyle w:val="af0"/>
              <w:numPr>
                <w:ilvl w:val="0"/>
                <w:numId w:val="23"/>
              </w:numPr>
              <w:spacing w:after="0" w:line="240" w:lineRule="auto"/>
              <w:ind w:left="246" w:hanging="246"/>
              <w:rPr>
                <w:rFonts w:ascii="Times New Roman" w:hAnsi="Times New Roman"/>
                <w:b/>
                <w:sz w:val="24"/>
                <w:szCs w:val="24"/>
              </w:rPr>
            </w:pPr>
            <w:r w:rsidRPr="00AE29E1">
              <w:rPr>
                <w:rFonts w:ascii="Times New Roman" w:eastAsia="Times New Roman" w:hAnsi="Times New Roman"/>
                <w:sz w:val="24"/>
                <w:szCs w:val="24"/>
              </w:rPr>
              <w:t>осуществлять коммуникации на иностранном языке на достаточном уровне качества с использованием современных технологий</w:t>
            </w:r>
          </w:p>
        </w:tc>
        <w:tc>
          <w:tcPr>
            <w:tcW w:w="2321" w:type="dxa"/>
          </w:tcPr>
          <w:p w14:paraId="2D81CF76" w14:textId="5FBA76F2" w:rsidR="001D052D" w:rsidRPr="00AE29E1" w:rsidRDefault="001D052D" w:rsidP="00524C2B">
            <w:pPr>
              <w:rPr>
                <w:sz w:val="24"/>
                <w:szCs w:val="24"/>
              </w:rPr>
            </w:pPr>
            <w:r w:rsidRPr="00AE29E1">
              <w:rPr>
                <w:sz w:val="24"/>
                <w:szCs w:val="24"/>
              </w:rPr>
              <w:t>1. Подготовьте выступление с использованием презентационного материала в рамках одной из тем дисциплины. В завершении своего выступления представьте для аудитории вопросы и задания по Вашему выступлению в количестве не менее пяти различной типологии (общие, специальные, альтернативные и др. вопросы, задания на единичный, множественный выбор и т.п.).</w:t>
            </w:r>
          </w:p>
        </w:tc>
      </w:tr>
      <w:tr w:rsidR="00B0396A" w:rsidRPr="00AE29E1" w14:paraId="5CCA140D" w14:textId="77777777" w:rsidTr="00AE29E1">
        <w:tc>
          <w:tcPr>
            <w:tcW w:w="2469" w:type="dxa"/>
            <w:vMerge/>
          </w:tcPr>
          <w:p w14:paraId="3C196990" w14:textId="77777777" w:rsidR="001D052D" w:rsidRPr="00AE29E1" w:rsidRDefault="001D052D" w:rsidP="00524C2B">
            <w:pPr>
              <w:jc w:val="both"/>
              <w:rPr>
                <w:sz w:val="24"/>
                <w:szCs w:val="24"/>
              </w:rPr>
            </w:pPr>
          </w:p>
        </w:tc>
        <w:tc>
          <w:tcPr>
            <w:tcW w:w="2241" w:type="dxa"/>
            <w:vMerge w:val="restart"/>
          </w:tcPr>
          <w:p w14:paraId="35F37F47" w14:textId="74B9C827" w:rsidR="001D052D" w:rsidRPr="00AE29E1" w:rsidRDefault="001D052D" w:rsidP="00524C2B">
            <w:pPr>
              <w:rPr>
                <w:color w:val="000000"/>
                <w:sz w:val="24"/>
                <w:szCs w:val="24"/>
              </w:rPr>
            </w:pPr>
            <w:r w:rsidRPr="00AE29E1">
              <w:rPr>
                <w:rFonts w:eastAsia="Calibri"/>
                <w:sz w:val="24"/>
                <w:szCs w:val="24"/>
              </w:rPr>
              <w:t xml:space="preserve">2. Общается на иностранном языке в сфере профессиональной деятельности и в </w:t>
            </w:r>
            <w:r w:rsidRPr="00AE29E1">
              <w:rPr>
                <w:rFonts w:eastAsia="Calibri"/>
                <w:sz w:val="24"/>
                <w:szCs w:val="24"/>
              </w:rPr>
              <w:lastRenderedPageBreak/>
              <w:t>научной среде в письменной и устной форме.</w:t>
            </w:r>
          </w:p>
        </w:tc>
        <w:tc>
          <w:tcPr>
            <w:tcW w:w="2683" w:type="dxa"/>
          </w:tcPr>
          <w:p w14:paraId="2FC05B4B" w14:textId="77777777" w:rsidR="001D052D" w:rsidRPr="00AE29E1" w:rsidRDefault="001D052D" w:rsidP="00524C2B">
            <w:pPr>
              <w:rPr>
                <w:rFonts w:eastAsia="Calibri"/>
                <w:sz w:val="24"/>
                <w:szCs w:val="24"/>
              </w:rPr>
            </w:pPr>
            <w:r w:rsidRPr="00AE29E1">
              <w:rPr>
                <w:rFonts w:eastAsia="Calibri"/>
                <w:b/>
                <w:sz w:val="24"/>
                <w:szCs w:val="24"/>
              </w:rPr>
              <w:lastRenderedPageBreak/>
              <w:t>Знание:</w:t>
            </w:r>
            <w:r w:rsidRPr="00AE29E1">
              <w:rPr>
                <w:rFonts w:eastAsia="Calibri"/>
                <w:sz w:val="24"/>
                <w:szCs w:val="24"/>
              </w:rPr>
              <w:t xml:space="preserve"> </w:t>
            </w:r>
          </w:p>
          <w:p w14:paraId="017B257D" w14:textId="6A19AB39" w:rsidR="001D052D" w:rsidRPr="00AE29E1" w:rsidRDefault="001D052D" w:rsidP="009F0745">
            <w:pPr>
              <w:pStyle w:val="af0"/>
              <w:numPr>
                <w:ilvl w:val="0"/>
                <w:numId w:val="23"/>
              </w:numPr>
              <w:spacing w:after="0" w:line="240" w:lineRule="auto"/>
              <w:ind w:left="246" w:hanging="284"/>
              <w:rPr>
                <w:rFonts w:ascii="Times New Roman" w:hAnsi="Times New Roman"/>
                <w:sz w:val="24"/>
                <w:szCs w:val="24"/>
              </w:rPr>
            </w:pPr>
            <w:r w:rsidRPr="00AE29E1">
              <w:rPr>
                <w:rFonts w:ascii="Times New Roman" w:hAnsi="Times New Roman"/>
                <w:sz w:val="24"/>
                <w:szCs w:val="24"/>
              </w:rPr>
              <w:t xml:space="preserve">лексической базы по проблематике финансовых расследований в </w:t>
            </w:r>
            <w:r w:rsidRPr="00AE29E1">
              <w:rPr>
                <w:rFonts w:ascii="Times New Roman" w:hAnsi="Times New Roman"/>
                <w:sz w:val="24"/>
                <w:szCs w:val="24"/>
              </w:rPr>
              <w:lastRenderedPageBreak/>
              <w:t>организациях на иностранном языке</w:t>
            </w:r>
          </w:p>
          <w:p w14:paraId="59669B29" w14:textId="42FA0051" w:rsidR="001D052D" w:rsidRPr="00AE29E1" w:rsidRDefault="001D052D" w:rsidP="00524C2B">
            <w:pPr>
              <w:rPr>
                <w:sz w:val="24"/>
                <w:szCs w:val="24"/>
              </w:rPr>
            </w:pPr>
          </w:p>
        </w:tc>
        <w:tc>
          <w:tcPr>
            <w:tcW w:w="2321" w:type="dxa"/>
          </w:tcPr>
          <w:p w14:paraId="4CD6C531" w14:textId="6EB3AA42" w:rsidR="001D052D" w:rsidRPr="00AE29E1" w:rsidRDefault="001D052D" w:rsidP="00524C2B">
            <w:pPr>
              <w:rPr>
                <w:sz w:val="24"/>
                <w:szCs w:val="24"/>
              </w:rPr>
            </w:pPr>
            <w:r w:rsidRPr="00AE29E1">
              <w:rPr>
                <w:sz w:val="24"/>
                <w:szCs w:val="24"/>
              </w:rPr>
              <w:lastRenderedPageBreak/>
              <w:t xml:space="preserve">1. Дайте определение интервью и раскройте его роль как метода </w:t>
            </w:r>
            <w:r w:rsidRPr="00AE29E1">
              <w:rPr>
                <w:sz w:val="24"/>
                <w:szCs w:val="24"/>
              </w:rPr>
              <w:lastRenderedPageBreak/>
              <w:t>финансового расследования.</w:t>
            </w:r>
          </w:p>
          <w:p w14:paraId="505B61F7" w14:textId="0C0471CB" w:rsidR="001D052D" w:rsidRPr="00AE29E1" w:rsidRDefault="001D052D" w:rsidP="00524C2B">
            <w:pPr>
              <w:rPr>
                <w:sz w:val="24"/>
                <w:szCs w:val="24"/>
              </w:rPr>
            </w:pPr>
            <w:r w:rsidRPr="00AE29E1">
              <w:rPr>
                <w:sz w:val="24"/>
                <w:szCs w:val="24"/>
              </w:rPr>
              <w:t xml:space="preserve">2. </w:t>
            </w:r>
            <w:r w:rsidR="00D54937" w:rsidRPr="00AE29E1">
              <w:rPr>
                <w:sz w:val="24"/>
                <w:szCs w:val="24"/>
              </w:rPr>
              <w:t>Раскройте классификацию интервью.</w:t>
            </w:r>
          </w:p>
        </w:tc>
      </w:tr>
      <w:tr w:rsidR="00B0396A" w:rsidRPr="00AE29E1" w14:paraId="34D3FE5A" w14:textId="77777777" w:rsidTr="00AE29E1">
        <w:tc>
          <w:tcPr>
            <w:tcW w:w="2469" w:type="dxa"/>
            <w:vMerge/>
          </w:tcPr>
          <w:p w14:paraId="15CDE754" w14:textId="77777777" w:rsidR="001D052D" w:rsidRPr="00AE29E1" w:rsidRDefault="001D052D" w:rsidP="00524C2B">
            <w:pPr>
              <w:jc w:val="both"/>
              <w:rPr>
                <w:sz w:val="24"/>
                <w:szCs w:val="24"/>
              </w:rPr>
            </w:pPr>
          </w:p>
        </w:tc>
        <w:tc>
          <w:tcPr>
            <w:tcW w:w="2241" w:type="dxa"/>
            <w:vMerge/>
          </w:tcPr>
          <w:p w14:paraId="17304A59" w14:textId="77777777" w:rsidR="001D052D" w:rsidRPr="00AE29E1" w:rsidRDefault="001D052D" w:rsidP="00524C2B">
            <w:pPr>
              <w:rPr>
                <w:rFonts w:eastAsia="Calibri"/>
                <w:sz w:val="24"/>
                <w:szCs w:val="24"/>
              </w:rPr>
            </w:pPr>
          </w:p>
        </w:tc>
        <w:tc>
          <w:tcPr>
            <w:tcW w:w="2683" w:type="dxa"/>
          </w:tcPr>
          <w:p w14:paraId="475BEA14" w14:textId="77777777" w:rsidR="001D052D" w:rsidRPr="00AE29E1" w:rsidRDefault="001D052D" w:rsidP="00524C2B">
            <w:pPr>
              <w:rPr>
                <w:rFonts w:eastAsia="Calibri"/>
                <w:sz w:val="24"/>
                <w:szCs w:val="24"/>
              </w:rPr>
            </w:pPr>
            <w:r w:rsidRPr="00AE29E1">
              <w:rPr>
                <w:rFonts w:eastAsia="Calibri"/>
                <w:b/>
                <w:sz w:val="24"/>
                <w:szCs w:val="24"/>
              </w:rPr>
              <w:t>Умение:</w:t>
            </w:r>
            <w:r w:rsidRPr="00AE29E1">
              <w:rPr>
                <w:rFonts w:eastAsia="Calibri"/>
                <w:sz w:val="24"/>
                <w:szCs w:val="24"/>
              </w:rPr>
              <w:t xml:space="preserve"> </w:t>
            </w:r>
          </w:p>
          <w:p w14:paraId="32A10117" w14:textId="2C2FEAC4" w:rsidR="001D052D" w:rsidRPr="00AE29E1" w:rsidRDefault="001D052D" w:rsidP="009F0745">
            <w:pPr>
              <w:pStyle w:val="af0"/>
              <w:numPr>
                <w:ilvl w:val="0"/>
                <w:numId w:val="23"/>
              </w:numPr>
              <w:spacing w:after="0" w:line="240" w:lineRule="auto"/>
              <w:ind w:left="246" w:hanging="284"/>
              <w:rPr>
                <w:rFonts w:ascii="Times New Roman" w:hAnsi="Times New Roman"/>
                <w:b/>
                <w:sz w:val="24"/>
                <w:szCs w:val="24"/>
              </w:rPr>
            </w:pPr>
            <w:r w:rsidRPr="00AE29E1">
              <w:rPr>
                <w:rFonts w:ascii="Times New Roman" w:eastAsia="Times New Roman" w:hAnsi="Times New Roman"/>
                <w:sz w:val="24"/>
                <w:szCs w:val="24"/>
              </w:rPr>
              <w:t>грамотно организовывать устную и письменную речь по проблематике финансовых расследований на иностранном языке</w:t>
            </w:r>
          </w:p>
        </w:tc>
        <w:tc>
          <w:tcPr>
            <w:tcW w:w="2321" w:type="dxa"/>
          </w:tcPr>
          <w:p w14:paraId="45BF6A9E" w14:textId="77777777" w:rsidR="001D052D" w:rsidRPr="00AE29E1" w:rsidRDefault="00B0396A" w:rsidP="00524C2B">
            <w:pPr>
              <w:rPr>
                <w:sz w:val="24"/>
                <w:szCs w:val="24"/>
              </w:rPr>
            </w:pPr>
            <w:r w:rsidRPr="00AE29E1">
              <w:rPr>
                <w:sz w:val="24"/>
                <w:szCs w:val="24"/>
              </w:rPr>
              <w:t>1. В чем Вы видите специфику и необходимость использования интервью в финансовых расследованиях</w:t>
            </w:r>
          </w:p>
          <w:p w14:paraId="65B39124" w14:textId="7397304E" w:rsidR="00B0396A" w:rsidRPr="00AE29E1" w:rsidRDefault="00B0396A" w:rsidP="00524C2B">
            <w:pPr>
              <w:rPr>
                <w:sz w:val="24"/>
                <w:szCs w:val="24"/>
              </w:rPr>
            </w:pPr>
            <w:r w:rsidRPr="00AE29E1">
              <w:rPr>
                <w:sz w:val="24"/>
                <w:szCs w:val="24"/>
              </w:rPr>
              <w:t>2. В чем Вы видите особенности планирования интервью</w:t>
            </w:r>
          </w:p>
        </w:tc>
      </w:tr>
      <w:tr w:rsidR="00B0396A" w:rsidRPr="00AE29E1" w14:paraId="287004AC" w14:textId="77777777" w:rsidTr="00AE29E1">
        <w:tc>
          <w:tcPr>
            <w:tcW w:w="2469" w:type="dxa"/>
            <w:vMerge/>
          </w:tcPr>
          <w:p w14:paraId="403ECD42" w14:textId="77777777" w:rsidR="00B0396A" w:rsidRPr="00AE29E1" w:rsidRDefault="00B0396A" w:rsidP="00524C2B">
            <w:pPr>
              <w:jc w:val="both"/>
              <w:rPr>
                <w:sz w:val="24"/>
                <w:szCs w:val="24"/>
              </w:rPr>
            </w:pPr>
          </w:p>
        </w:tc>
        <w:tc>
          <w:tcPr>
            <w:tcW w:w="2241" w:type="dxa"/>
            <w:vMerge w:val="restart"/>
          </w:tcPr>
          <w:p w14:paraId="44553671" w14:textId="1B43E0C8" w:rsidR="00B0396A" w:rsidRPr="00AE29E1" w:rsidRDefault="00B0396A" w:rsidP="00524C2B">
            <w:pPr>
              <w:rPr>
                <w:sz w:val="24"/>
                <w:szCs w:val="24"/>
              </w:rPr>
            </w:pPr>
            <w:r w:rsidRPr="00AE29E1">
              <w:rPr>
                <w:rFonts w:eastAsia="Calibri"/>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683" w:type="dxa"/>
          </w:tcPr>
          <w:p w14:paraId="7111AB20" w14:textId="77777777" w:rsidR="00B0396A" w:rsidRPr="00AE29E1" w:rsidRDefault="00B0396A" w:rsidP="00524C2B">
            <w:pPr>
              <w:rPr>
                <w:rFonts w:eastAsia="Calibri"/>
                <w:b/>
                <w:sz w:val="24"/>
                <w:szCs w:val="24"/>
              </w:rPr>
            </w:pPr>
            <w:r w:rsidRPr="00AE29E1">
              <w:rPr>
                <w:rFonts w:eastAsia="Calibri"/>
                <w:b/>
                <w:sz w:val="24"/>
                <w:szCs w:val="24"/>
              </w:rPr>
              <w:t xml:space="preserve">Знание: </w:t>
            </w:r>
          </w:p>
          <w:p w14:paraId="4DDEDB9E" w14:textId="77777777" w:rsidR="00B0396A" w:rsidRPr="00AE29E1" w:rsidRDefault="00B0396A" w:rsidP="009F0745">
            <w:pPr>
              <w:pStyle w:val="af0"/>
              <w:numPr>
                <w:ilvl w:val="0"/>
                <w:numId w:val="23"/>
              </w:numPr>
              <w:spacing w:after="0" w:line="240" w:lineRule="auto"/>
              <w:ind w:left="246" w:hanging="240"/>
              <w:rPr>
                <w:rFonts w:ascii="Times New Roman" w:hAnsi="Times New Roman"/>
                <w:sz w:val="24"/>
                <w:szCs w:val="24"/>
              </w:rPr>
            </w:pPr>
            <w:r w:rsidRPr="00AE29E1">
              <w:rPr>
                <w:rFonts w:ascii="Times New Roman" w:hAnsi="Times New Roman"/>
                <w:sz w:val="24"/>
                <w:szCs w:val="24"/>
              </w:rPr>
              <w:t xml:space="preserve">основ организации презентации результатов научных и прикладных исследований по проблематике финансовых расследований </w:t>
            </w:r>
          </w:p>
          <w:p w14:paraId="1416623F" w14:textId="7A7AEBF2" w:rsidR="00B0396A" w:rsidRPr="00AE29E1" w:rsidRDefault="00B0396A" w:rsidP="00524C2B">
            <w:pPr>
              <w:rPr>
                <w:sz w:val="24"/>
                <w:szCs w:val="24"/>
              </w:rPr>
            </w:pPr>
          </w:p>
        </w:tc>
        <w:tc>
          <w:tcPr>
            <w:tcW w:w="2321" w:type="dxa"/>
          </w:tcPr>
          <w:p w14:paraId="63187ABF" w14:textId="475E4C4D" w:rsidR="00B0396A" w:rsidRPr="00AE29E1" w:rsidRDefault="00B0396A" w:rsidP="009F0745">
            <w:pPr>
              <w:pStyle w:val="af0"/>
              <w:numPr>
                <w:ilvl w:val="0"/>
                <w:numId w:val="27"/>
              </w:numPr>
              <w:spacing w:after="0" w:line="240" w:lineRule="auto"/>
              <w:ind w:left="0" w:hanging="35"/>
              <w:rPr>
                <w:rFonts w:ascii="Times New Roman" w:eastAsia="Times New Roman" w:hAnsi="Times New Roman"/>
                <w:sz w:val="24"/>
                <w:szCs w:val="24"/>
              </w:rPr>
            </w:pPr>
            <w:r w:rsidRPr="00AE29E1">
              <w:rPr>
                <w:rFonts w:ascii="Times New Roman" w:eastAsia="Times New Roman" w:hAnsi="Times New Roman"/>
                <w:sz w:val="24"/>
                <w:szCs w:val="24"/>
              </w:rPr>
              <w:t>Подготовьте краткое выступление на английском языке о балансе давления и мягких приемов в ходе проведения интервью.</w:t>
            </w:r>
          </w:p>
          <w:p w14:paraId="67FE4E68" w14:textId="389176E2" w:rsidR="00B0396A" w:rsidRPr="00AE29E1" w:rsidRDefault="00B0396A" w:rsidP="009F0745">
            <w:pPr>
              <w:pStyle w:val="af0"/>
              <w:numPr>
                <w:ilvl w:val="0"/>
                <w:numId w:val="27"/>
              </w:numPr>
              <w:spacing w:after="0" w:line="240" w:lineRule="auto"/>
              <w:ind w:left="0" w:hanging="35"/>
              <w:rPr>
                <w:rFonts w:ascii="Times New Roman" w:eastAsia="Times New Roman" w:hAnsi="Times New Roman"/>
                <w:sz w:val="24"/>
                <w:szCs w:val="24"/>
              </w:rPr>
            </w:pPr>
            <w:r w:rsidRPr="00AE29E1">
              <w:rPr>
                <w:rFonts w:ascii="Times New Roman" w:eastAsia="Times New Roman" w:hAnsi="Times New Roman"/>
                <w:sz w:val="24"/>
                <w:szCs w:val="24"/>
              </w:rPr>
              <w:t xml:space="preserve">Подготовьте краткий доклад-презентацию об </w:t>
            </w:r>
          </w:p>
          <w:p w14:paraId="39C3D285" w14:textId="00DAA480" w:rsidR="00B0396A" w:rsidRPr="00AE29E1" w:rsidRDefault="00B0396A" w:rsidP="00524C2B">
            <w:pPr>
              <w:rPr>
                <w:sz w:val="24"/>
                <w:szCs w:val="24"/>
              </w:rPr>
            </w:pPr>
            <w:r w:rsidRPr="00AE29E1">
              <w:rPr>
                <w:sz w:val="24"/>
                <w:szCs w:val="24"/>
              </w:rPr>
              <w:t>особенностях распределения ролей между двумя интервьюерами в ходе проведения данных интервью</w:t>
            </w:r>
          </w:p>
        </w:tc>
      </w:tr>
      <w:tr w:rsidR="00B0396A" w:rsidRPr="00AE29E1" w14:paraId="3C51DE28" w14:textId="77777777" w:rsidTr="00AE29E1">
        <w:tc>
          <w:tcPr>
            <w:tcW w:w="2469" w:type="dxa"/>
            <w:vMerge/>
          </w:tcPr>
          <w:p w14:paraId="503A4200" w14:textId="77777777" w:rsidR="00B0396A" w:rsidRPr="00AE29E1" w:rsidRDefault="00B0396A" w:rsidP="00524C2B">
            <w:pPr>
              <w:jc w:val="both"/>
              <w:rPr>
                <w:sz w:val="24"/>
                <w:szCs w:val="24"/>
              </w:rPr>
            </w:pPr>
          </w:p>
        </w:tc>
        <w:tc>
          <w:tcPr>
            <w:tcW w:w="2241" w:type="dxa"/>
            <w:vMerge/>
          </w:tcPr>
          <w:p w14:paraId="6602E84B" w14:textId="77777777" w:rsidR="00B0396A" w:rsidRPr="00AE29E1" w:rsidRDefault="00B0396A" w:rsidP="00524C2B">
            <w:pPr>
              <w:rPr>
                <w:rFonts w:eastAsia="Calibri"/>
                <w:sz w:val="24"/>
                <w:szCs w:val="24"/>
              </w:rPr>
            </w:pPr>
          </w:p>
        </w:tc>
        <w:tc>
          <w:tcPr>
            <w:tcW w:w="2683" w:type="dxa"/>
          </w:tcPr>
          <w:p w14:paraId="345AE232" w14:textId="77777777" w:rsidR="00B0396A" w:rsidRPr="00AE29E1" w:rsidRDefault="00B0396A" w:rsidP="00524C2B">
            <w:pPr>
              <w:rPr>
                <w:rFonts w:eastAsia="Calibri"/>
                <w:sz w:val="24"/>
                <w:szCs w:val="24"/>
              </w:rPr>
            </w:pPr>
            <w:r w:rsidRPr="00AE29E1">
              <w:rPr>
                <w:rFonts w:eastAsia="Calibri"/>
                <w:b/>
                <w:sz w:val="24"/>
                <w:szCs w:val="24"/>
              </w:rPr>
              <w:t>Умение:</w:t>
            </w:r>
            <w:r w:rsidRPr="00AE29E1">
              <w:rPr>
                <w:rFonts w:eastAsia="Calibri"/>
                <w:sz w:val="24"/>
                <w:szCs w:val="24"/>
              </w:rPr>
              <w:t xml:space="preserve"> </w:t>
            </w:r>
          </w:p>
          <w:p w14:paraId="18966D79" w14:textId="1DA47AD9" w:rsidR="00B0396A" w:rsidRPr="00AE29E1" w:rsidRDefault="00B0396A" w:rsidP="009F0745">
            <w:pPr>
              <w:pStyle w:val="af0"/>
              <w:numPr>
                <w:ilvl w:val="0"/>
                <w:numId w:val="23"/>
              </w:numPr>
              <w:spacing w:after="0" w:line="240" w:lineRule="auto"/>
              <w:ind w:left="246" w:hanging="246"/>
              <w:rPr>
                <w:rFonts w:ascii="Times New Roman" w:hAnsi="Times New Roman"/>
                <w:b/>
                <w:sz w:val="24"/>
                <w:szCs w:val="24"/>
              </w:rPr>
            </w:pPr>
            <w:r w:rsidRPr="00AE29E1">
              <w:rPr>
                <w:rFonts w:ascii="Times New Roman" w:eastAsia="Times New Roman" w:hAnsi="Times New Roman"/>
                <w:sz w:val="24"/>
                <w:szCs w:val="24"/>
              </w:rPr>
              <w:t>грамотно и четко выстраивать презентацию исследований по проблематике финансовых расследований на иностранном языке</w:t>
            </w:r>
          </w:p>
        </w:tc>
        <w:tc>
          <w:tcPr>
            <w:tcW w:w="2321" w:type="dxa"/>
          </w:tcPr>
          <w:p w14:paraId="0F55FA15" w14:textId="77777777" w:rsidR="00B0396A" w:rsidRPr="00AE29E1" w:rsidRDefault="00B0396A" w:rsidP="00524C2B">
            <w:pPr>
              <w:rPr>
                <w:sz w:val="24"/>
                <w:szCs w:val="24"/>
              </w:rPr>
            </w:pPr>
            <w:r w:rsidRPr="00AE29E1">
              <w:rPr>
                <w:sz w:val="24"/>
                <w:szCs w:val="24"/>
              </w:rPr>
              <w:t>1. Охарактеризуйте в небольшом выступлении (5 минут) на английском языке специфику выбора подходов к интервью в зависимости от интервьюируемого</w:t>
            </w:r>
          </w:p>
          <w:p w14:paraId="5DF287D5" w14:textId="2CBBB933" w:rsidR="00B0396A" w:rsidRPr="00AE29E1" w:rsidRDefault="00B0396A" w:rsidP="00524C2B">
            <w:pPr>
              <w:rPr>
                <w:sz w:val="24"/>
                <w:szCs w:val="24"/>
              </w:rPr>
            </w:pPr>
            <w:r w:rsidRPr="00AE29E1">
              <w:rPr>
                <w:sz w:val="24"/>
                <w:szCs w:val="24"/>
              </w:rPr>
              <w:t xml:space="preserve">2. В </w:t>
            </w:r>
            <w:r w:rsidR="000E55B4" w:rsidRPr="00AE29E1">
              <w:rPr>
                <w:sz w:val="24"/>
                <w:szCs w:val="24"/>
              </w:rPr>
              <w:t>кратком выступ</w:t>
            </w:r>
            <w:r w:rsidRPr="00AE29E1">
              <w:rPr>
                <w:sz w:val="24"/>
                <w:szCs w:val="24"/>
              </w:rPr>
              <w:t>лении (</w:t>
            </w:r>
            <w:r w:rsidR="000E55B4" w:rsidRPr="00AE29E1">
              <w:rPr>
                <w:sz w:val="24"/>
                <w:szCs w:val="24"/>
              </w:rPr>
              <w:t xml:space="preserve">5 минут) раскройте </w:t>
            </w:r>
            <w:r w:rsidRPr="00AE29E1">
              <w:rPr>
                <w:sz w:val="24"/>
                <w:szCs w:val="24"/>
              </w:rPr>
              <w:t>рол</w:t>
            </w:r>
            <w:r w:rsidR="000E55B4" w:rsidRPr="00AE29E1">
              <w:rPr>
                <w:sz w:val="24"/>
                <w:szCs w:val="24"/>
              </w:rPr>
              <w:t>ь</w:t>
            </w:r>
            <w:r w:rsidRPr="00AE29E1">
              <w:rPr>
                <w:sz w:val="24"/>
                <w:szCs w:val="24"/>
              </w:rPr>
              <w:t xml:space="preserve"> свидетеля в возможном получении информации о правонарушении</w:t>
            </w:r>
          </w:p>
        </w:tc>
      </w:tr>
      <w:tr w:rsidR="00B0396A" w:rsidRPr="00AE29E1" w14:paraId="0E9B4C47" w14:textId="77777777" w:rsidTr="00AE29E1">
        <w:tc>
          <w:tcPr>
            <w:tcW w:w="2469" w:type="dxa"/>
            <w:vMerge/>
          </w:tcPr>
          <w:p w14:paraId="756DD460" w14:textId="77777777" w:rsidR="00B0396A" w:rsidRPr="00AE29E1" w:rsidRDefault="00B0396A" w:rsidP="00524C2B">
            <w:pPr>
              <w:jc w:val="both"/>
              <w:rPr>
                <w:sz w:val="24"/>
                <w:szCs w:val="24"/>
              </w:rPr>
            </w:pPr>
          </w:p>
        </w:tc>
        <w:tc>
          <w:tcPr>
            <w:tcW w:w="2241" w:type="dxa"/>
            <w:vMerge w:val="restart"/>
          </w:tcPr>
          <w:p w14:paraId="11796848" w14:textId="6D2BF364" w:rsidR="00B0396A" w:rsidRPr="00AE29E1" w:rsidRDefault="00B0396A" w:rsidP="00524C2B">
            <w:pPr>
              <w:rPr>
                <w:rFonts w:eastAsia="Calibri"/>
                <w:sz w:val="24"/>
                <w:szCs w:val="24"/>
              </w:rPr>
            </w:pPr>
            <w:r w:rsidRPr="00AE29E1">
              <w:rPr>
                <w:rFonts w:eastAsia="Calibri"/>
                <w:sz w:val="24"/>
                <w:szCs w:val="24"/>
              </w:rPr>
              <w:t xml:space="preserve">4. Демонстрирует </w:t>
            </w:r>
            <w:r w:rsidRPr="00AE29E1">
              <w:rPr>
                <w:rFonts w:eastAsia="Calibri"/>
                <w:sz w:val="24"/>
                <w:szCs w:val="24"/>
              </w:rPr>
              <w:lastRenderedPageBreak/>
              <w:t>владение научным речевым этикетом, основами риторики на иностранном языке, навыками написания научных статей на иностранном языке.</w:t>
            </w:r>
          </w:p>
        </w:tc>
        <w:tc>
          <w:tcPr>
            <w:tcW w:w="2683" w:type="dxa"/>
          </w:tcPr>
          <w:p w14:paraId="4FD0C492" w14:textId="77777777" w:rsidR="00B0396A" w:rsidRPr="00AE29E1" w:rsidRDefault="00B0396A" w:rsidP="00524C2B">
            <w:pPr>
              <w:rPr>
                <w:rFonts w:eastAsia="Calibri"/>
                <w:sz w:val="24"/>
                <w:szCs w:val="24"/>
              </w:rPr>
            </w:pPr>
            <w:r w:rsidRPr="00AE29E1">
              <w:rPr>
                <w:rFonts w:eastAsia="Calibri"/>
                <w:b/>
                <w:sz w:val="24"/>
                <w:szCs w:val="24"/>
              </w:rPr>
              <w:lastRenderedPageBreak/>
              <w:t>Знание:</w:t>
            </w:r>
            <w:r w:rsidRPr="00AE29E1">
              <w:rPr>
                <w:rFonts w:eastAsia="Calibri"/>
                <w:sz w:val="24"/>
                <w:szCs w:val="24"/>
              </w:rPr>
              <w:t xml:space="preserve"> </w:t>
            </w:r>
          </w:p>
          <w:p w14:paraId="1711F673" w14:textId="77777777" w:rsidR="00B0396A" w:rsidRPr="00AE29E1" w:rsidRDefault="00B0396A" w:rsidP="009F0745">
            <w:pPr>
              <w:pStyle w:val="af0"/>
              <w:numPr>
                <w:ilvl w:val="0"/>
                <w:numId w:val="23"/>
              </w:numPr>
              <w:spacing w:after="0" w:line="240" w:lineRule="auto"/>
              <w:ind w:left="246" w:hanging="284"/>
              <w:rPr>
                <w:rFonts w:ascii="Times New Roman" w:hAnsi="Times New Roman"/>
                <w:sz w:val="24"/>
                <w:szCs w:val="24"/>
              </w:rPr>
            </w:pPr>
            <w:r w:rsidRPr="00AE29E1">
              <w:rPr>
                <w:rFonts w:ascii="Times New Roman" w:hAnsi="Times New Roman"/>
                <w:sz w:val="24"/>
                <w:szCs w:val="24"/>
              </w:rPr>
              <w:lastRenderedPageBreak/>
              <w:t xml:space="preserve">делового и научного этикета иностранного языка, структурных и лексических основ написания научных статей </w:t>
            </w:r>
          </w:p>
          <w:p w14:paraId="79A239F1" w14:textId="1A2E0266" w:rsidR="00B0396A" w:rsidRPr="00AE29E1" w:rsidRDefault="00B0396A" w:rsidP="00524C2B">
            <w:pPr>
              <w:rPr>
                <w:sz w:val="24"/>
                <w:szCs w:val="24"/>
              </w:rPr>
            </w:pPr>
          </w:p>
        </w:tc>
        <w:tc>
          <w:tcPr>
            <w:tcW w:w="2321" w:type="dxa"/>
          </w:tcPr>
          <w:p w14:paraId="33DBA442" w14:textId="77777777" w:rsidR="00B0396A" w:rsidRPr="00AE29E1" w:rsidRDefault="000E55B4" w:rsidP="00524C2B">
            <w:pPr>
              <w:rPr>
                <w:sz w:val="24"/>
                <w:szCs w:val="24"/>
              </w:rPr>
            </w:pPr>
            <w:r w:rsidRPr="00AE29E1">
              <w:rPr>
                <w:sz w:val="24"/>
                <w:szCs w:val="24"/>
              </w:rPr>
              <w:lastRenderedPageBreak/>
              <w:t xml:space="preserve">1. Опишите на </w:t>
            </w:r>
            <w:r w:rsidRPr="00AE29E1">
              <w:rPr>
                <w:sz w:val="24"/>
                <w:szCs w:val="24"/>
              </w:rPr>
              <w:lastRenderedPageBreak/>
              <w:t>английском языке основные цели интервью при проведении финансовых расследований в компаниях</w:t>
            </w:r>
          </w:p>
          <w:p w14:paraId="40F40ADC" w14:textId="77777777" w:rsidR="000E55B4" w:rsidRPr="00AE29E1" w:rsidRDefault="000E55B4" w:rsidP="00524C2B">
            <w:pPr>
              <w:rPr>
                <w:sz w:val="24"/>
                <w:szCs w:val="24"/>
              </w:rPr>
            </w:pPr>
            <w:r w:rsidRPr="00AE29E1">
              <w:rPr>
                <w:sz w:val="24"/>
                <w:szCs w:val="24"/>
              </w:rPr>
              <w:t>2. Опишите на английском языке преимущества и недостатки интервью с двумя интервьюерами</w:t>
            </w:r>
          </w:p>
          <w:p w14:paraId="5F95BDB2" w14:textId="78979917" w:rsidR="000E55B4" w:rsidRPr="00AE29E1" w:rsidRDefault="000E55B4" w:rsidP="00524C2B">
            <w:pPr>
              <w:rPr>
                <w:sz w:val="24"/>
                <w:szCs w:val="24"/>
              </w:rPr>
            </w:pPr>
            <w:r w:rsidRPr="00AE29E1">
              <w:rPr>
                <w:sz w:val="24"/>
                <w:szCs w:val="24"/>
              </w:rPr>
              <w:t>3. Опишите на английском языке основные этапы типового интервью</w:t>
            </w:r>
          </w:p>
        </w:tc>
      </w:tr>
      <w:tr w:rsidR="00B0396A" w:rsidRPr="00AE29E1" w14:paraId="207B479D" w14:textId="77777777" w:rsidTr="00AE29E1">
        <w:tc>
          <w:tcPr>
            <w:tcW w:w="2469" w:type="dxa"/>
            <w:vMerge/>
          </w:tcPr>
          <w:p w14:paraId="5B977A4B" w14:textId="77777777" w:rsidR="00B0396A" w:rsidRPr="00AE29E1" w:rsidRDefault="00B0396A" w:rsidP="00524C2B">
            <w:pPr>
              <w:jc w:val="both"/>
              <w:rPr>
                <w:sz w:val="24"/>
                <w:szCs w:val="24"/>
              </w:rPr>
            </w:pPr>
          </w:p>
        </w:tc>
        <w:tc>
          <w:tcPr>
            <w:tcW w:w="2241" w:type="dxa"/>
            <w:vMerge/>
          </w:tcPr>
          <w:p w14:paraId="5D3B688F" w14:textId="77777777" w:rsidR="00B0396A" w:rsidRPr="00AE29E1" w:rsidRDefault="00B0396A" w:rsidP="00524C2B">
            <w:pPr>
              <w:rPr>
                <w:rFonts w:eastAsia="Calibri"/>
                <w:sz w:val="24"/>
                <w:szCs w:val="24"/>
              </w:rPr>
            </w:pPr>
          </w:p>
        </w:tc>
        <w:tc>
          <w:tcPr>
            <w:tcW w:w="2683" w:type="dxa"/>
          </w:tcPr>
          <w:p w14:paraId="28EF740C" w14:textId="77777777" w:rsidR="00B0396A" w:rsidRPr="00AE29E1" w:rsidRDefault="00B0396A" w:rsidP="00524C2B">
            <w:pPr>
              <w:rPr>
                <w:rFonts w:eastAsia="Calibri"/>
                <w:sz w:val="24"/>
                <w:szCs w:val="24"/>
              </w:rPr>
            </w:pPr>
            <w:r w:rsidRPr="00AE29E1">
              <w:rPr>
                <w:rFonts w:eastAsia="Calibri"/>
                <w:b/>
                <w:sz w:val="24"/>
                <w:szCs w:val="24"/>
              </w:rPr>
              <w:t>Умение:</w:t>
            </w:r>
            <w:r w:rsidRPr="00AE29E1">
              <w:rPr>
                <w:rFonts w:eastAsia="Calibri"/>
                <w:sz w:val="24"/>
                <w:szCs w:val="24"/>
              </w:rPr>
              <w:t xml:space="preserve"> </w:t>
            </w:r>
          </w:p>
          <w:p w14:paraId="4B272392" w14:textId="0543B3E0" w:rsidR="00B0396A" w:rsidRPr="00AE29E1" w:rsidRDefault="00B0396A" w:rsidP="009F0745">
            <w:pPr>
              <w:pStyle w:val="af0"/>
              <w:numPr>
                <w:ilvl w:val="0"/>
                <w:numId w:val="23"/>
              </w:numPr>
              <w:spacing w:after="0" w:line="240" w:lineRule="auto"/>
              <w:ind w:left="246" w:hanging="246"/>
              <w:rPr>
                <w:rFonts w:ascii="Times New Roman" w:hAnsi="Times New Roman"/>
                <w:b/>
                <w:sz w:val="24"/>
                <w:szCs w:val="24"/>
              </w:rPr>
            </w:pPr>
            <w:r w:rsidRPr="00AE29E1">
              <w:rPr>
                <w:rFonts w:ascii="Times New Roman" w:eastAsia="Times New Roman" w:hAnsi="Times New Roman"/>
                <w:sz w:val="24"/>
                <w:szCs w:val="24"/>
              </w:rPr>
              <w:t>проводить научные исследования и подготавливать научные статьи по проблематике финансовых расследований на иностранном языке с учетом норм этикета</w:t>
            </w:r>
          </w:p>
        </w:tc>
        <w:tc>
          <w:tcPr>
            <w:tcW w:w="2321" w:type="dxa"/>
          </w:tcPr>
          <w:p w14:paraId="0E1D980F" w14:textId="77777777" w:rsidR="00B0396A" w:rsidRPr="00AE29E1" w:rsidRDefault="000E55B4" w:rsidP="00524C2B">
            <w:pPr>
              <w:rPr>
                <w:sz w:val="24"/>
                <w:szCs w:val="24"/>
              </w:rPr>
            </w:pPr>
            <w:r w:rsidRPr="00AE29E1">
              <w:rPr>
                <w:sz w:val="24"/>
                <w:szCs w:val="24"/>
              </w:rPr>
              <w:t>1. В чем Вы видите особенности использования материалов, полученных в ходе интервью при проведении финансовых расследований в компаниях?</w:t>
            </w:r>
          </w:p>
          <w:p w14:paraId="05CB894D" w14:textId="77777777" w:rsidR="000E55B4" w:rsidRPr="00AE29E1" w:rsidRDefault="000E55B4" w:rsidP="00524C2B">
            <w:pPr>
              <w:rPr>
                <w:sz w:val="24"/>
                <w:szCs w:val="24"/>
              </w:rPr>
            </w:pPr>
            <w:r w:rsidRPr="00AE29E1">
              <w:rPr>
                <w:sz w:val="24"/>
                <w:szCs w:val="24"/>
              </w:rPr>
              <w:t>2. Каковы основные правила формирования документов при проведении интервью в финансовых расследованиях?</w:t>
            </w:r>
          </w:p>
          <w:p w14:paraId="378C67EA" w14:textId="04F2EBEC" w:rsidR="000E55B4" w:rsidRPr="00AE29E1" w:rsidRDefault="000E55B4" w:rsidP="00524C2B">
            <w:pPr>
              <w:rPr>
                <w:sz w:val="24"/>
                <w:szCs w:val="24"/>
              </w:rPr>
            </w:pPr>
            <w:r w:rsidRPr="00AE29E1">
              <w:rPr>
                <w:sz w:val="24"/>
                <w:szCs w:val="24"/>
              </w:rPr>
              <w:t>3. Опишите основные особенности цитирования интервьюиримого при проведении финансовых расследований</w:t>
            </w:r>
          </w:p>
        </w:tc>
      </w:tr>
      <w:tr w:rsidR="00B0396A" w:rsidRPr="00AE29E1" w14:paraId="2137D549" w14:textId="77777777" w:rsidTr="00AE29E1">
        <w:tc>
          <w:tcPr>
            <w:tcW w:w="2469" w:type="dxa"/>
            <w:vMerge/>
          </w:tcPr>
          <w:p w14:paraId="606DD839" w14:textId="77777777" w:rsidR="00B0396A" w:rsidRPr="00AE29E1" w:rsidRDefault="00B0396A" w:rsidP="00524C2B">
            <w:pPr>
              <w:jc w:val="both"/>
              <w:rPr>
                <w:sz w:val="24"/>
                <w:szCs w:val="24"/>
              </w:rPr>
            </w:pPr>
          </w:p>
        </w:tc>
        <w:tc>
          <w:tcPr>
            <w:tcW w:w="2241" w:type="dxa"/>
            <w:vMerge w:val="restart"/>
          </w:tcPr>
          <w:p w14:paraId="710CE097" w14:textId="7BCC6115" w:rsidR="00B0396A" w:rsidRPr="00AE29E1" w:rsidRDefault="00B0396A" w:rsidP="00524C2B">
            <w:pPr>
              <w:rPr>
                <w:rFonts w:eastAsia="Calibri"/>
                <w:sz w:val="24"/>
                <w:szCs w:val="24"/>
              </w:rPr>
            </w:pPr>
            <w:r w:rsidRPr="00AE29E1">
              <w:rPr>
                <w:rFonts w:eastAsia="Calibri"/>
                <w:sz w:val="24"/>
                <w:szCs w:val="24"/>
              </w:rPr>
              <w:t>5. Работает со специальной иностранной литературой и документацией на иностранно языке.</w:t>
            </w:r>
          </w:p>
        </w:tc>
        <w:tc>
          <w:tcPr>
            <w:tcW w:w="2683" w:type="dxa"/>
          </w:tcPr>
          <w:p w14:paraId="322BF44F" w14:textId="77777777" w:rsidR="00B0396A" w:rsidRPr="00AE29E1" w:rsidRDefault="00B0396A" w:rsidP="00524C2B">
            <w:pPr>
              <w:rPr>
                <w:rFonts w:eastAsia="Calibri"/>
                <w:b/>
                <w:sz w:val="24"/>
                <w:szCs w:val="24"/>
              </w:rPr>
            </w:pPr>
            <w:r w:rsidRPr="00AE29E1">
              <w:rPr>
                <w:rFonts w:eastAsia="Calibri"/>
                <w:b/>
                <w:sz w:val="24"/>
                <w:szCs w:val="24"/>
              </w:rPr>
              <w:t xml:space="preserve">Знание: </w:t>
            </w:r>
          </w:p>
          <w:p w14:paraId="1610F18D" w14:textId="508BD14E" w:rsidR="00B0396A" w:rsidRPr="00AE29E1" w:rsidRDefault="00B0396A" w:rsidP="009F0745">
            <w:pPr>
              <w:pStyle w:val="af0"/>
              <w:numPr>
                <w:ilvl w:val="0"/>
                <w:numId w:val="23"/>
              </w:numPr>
              <w:spacing w:after="0" w:line="240" w:lineRule="auto"/>
              <w:ind w:left="246" w:hanging="240"/>
              <w:rPr>
                <w:sz w:val="24"/>
                <w:szCs w:val="24"/>
              </w:rPr>
            </w:pPr>
            <w:r w:rsidRPr="00AE29E1">
              <w:rPr>
                <w:rFonts w:ascii="Times New Roman" w:hAnsi="Times New Roman"/>
                <w:sz w:val="24"/>
                <w:szCs w:val="24"/>
              </w:rPr>
              <w:t>основ работы со специальной литературой на иностранном языке</w:t>
            </w:r>
          </w:p>
        </w:tc>
        <w:tc>
          <w:tcPr>
            <w:tcW w:w="2321" w:type="dxa"/>
          </w:tcPr>
          <w:p w14:paraId="742BD3CF" w14:textId="44EA7CCF" w:rsidR="00B0396A" w:rsidRPr="00AE29E1" w:rsidRDefault="000E55B4" w:rsidP="00524C2B">
            <w:pPr>
              <w:rPr>
                <w:sz w:val="24"/>
                <w:szCs w:val="24"/>
              </w:rPr>
            </w:pPr>
            <w:r w:rsidRPr="00AE29E1">
              <w:rPr>
                <w:sz w:val="24"/>
                <w:szCs w:val="24"/>
              </w:rPr>
              <w:t>1. Какие нормы права следует обязательно учитывать интервьюерам при проведении интервью в финансовых расследованиях?</w:t>
            </w:r>
          </w:p>
          <w:p w14:paraId="230F68E5" w14:textId="4ED038D3" w:rsidR="000E55B4" w:rsidRPr="00AE29E1" w:rsidRDefault="000E55B4" w:rsidP="00524C2B">
            <w:pPr>
              <w:rPr>
                <w:sz w:val="24"/>
                <w:szCs w:val="24"/>
              </w:rPr>
            </w:pPr>
            <w:r w:rsidRPr="00AE29E1">
              <w:rPr>
                <w:sz w:val="24"/>
                <w:szCs w:val="24"/>
              </w:rPr>
              <w:lastRenderedPageBreak/>
              <w:t xml:space="preserve">2. </w:t>
            </w:r>
            <w:r w:rsidR="007201FF" w:rsidRPr="00AE29E1">
              <w:rPr>
                <w:sz w:val="24"/>
                <w:szCs w:val="24"/>
              </w:rPr>
              <w:t>Опишите роль свидетеля в возможном получении информации о правонарушении</w:t>
            </w:r>
          </w:p>
        </w:tc>
      </w:tr>
      <w:tr w:rsidR="00B0396A" w:rsidRPr="00AE29E1" w14:paraId="3B5E07C3" w14:textId="77777777" w:rsidTr="00AE29E1">
        <w:tc>
          <w:tcPr>
            <w:tcW w:w="2469" w:type="dxa"/>
            <w:vMerge/>
          </w:tcPr>
          <w:p w14:paraId="731CBF0B" w14:textId="77777777" w:rsidR="00B0396A" w:rsidRPr="00AE29E1" w:rsidRDefault="00B0396A" w:rsidP="00524C2B">
            <w:pPr>
              <w:jc w:val="both"/>
              <w:rPr>
                <w:sz w:val="24"/>
                <w:szCs w:val="24"/>
              </w:rPr>
            </w:pPr>
          </w:p>
        </w:tc>
        <w:tc>
          <w:tcPr>
            <w:tcW w:w="2241" w:type="dxa"/>
            <w:vMerge/>
          </w:tcPr>
          <w:p w14:paraId="30D9F02C" w14:textId="77777777" w:rsidR="00B0396A" w:rsidRPr="00AE29E1" w:rsidRDefault="00B0396A" w:rsidP="00524C2B">
            <w:pPr>
              <w:rPr>
                <w:rFonts w:eastAsia="Calibri"/>
                <w:sz w:val="24"/>
                <w:szCs w:val="24"/>
              </w:rPr>
            </w:pPr>
          </w:p>
        </w:tc>
        <w:tc>
          <w:tcPr>
            <w:tcW w:w="2683" w:type="dxa"/>
          </w:tcPr>
          <w:p w14:paraId="3749E39E" w14:textId="77777777" w:rsidR="00B0396A" w:rsidRPr="00AE29E1" w:rsidRDefault="00B0396A" w:rsidP="00524C2B">
            <w:pPr>
              <w:rPr>
                <w:rFonts w:eastAsia="Calibri"/>
                <w:sz w:val="24"/>
                <w:szCs w:val="24"/>
              </w:rPr>
            </w:pPr>
            <w:r w:rsidRPr="00AE29E1">
              <w:rPr>
                <w:rFonts w:eastAsia="Calibri"/>
                <w:b/>
                <w:sz w:val="24"/>
                <w:szCs w:val="24"/>
              </w:rPr>
              <w:t>Умение:</w:t>
            </w:r>
            <w:r w:rsidRPr="00AE29E1">
              <w:rPr>
                <w:rFonts w:eastAsia="Calibri"/>
                <w:sz w:val="24"/>
                <w:szCs w:val="24"/>
              </w:rPr>
              <w:t xml:space="preserve"> </w:t>
            </w:r>
          </w:p>
          <w:p w14:paraId="33DFA678" w14:textId="28ADE3F0" w:rsidR="00B0396A" w:rsidRPr="00AE29E1" w:rsidRDefault="00B0396A" w:rsidP="009F0745">
            <w:pPr>
              <w:pStyle w:val="af0"/>
              <w:numPr>
                <w:ilvl w:val="0"/>
                <w:numId w:val="23"/>
              </w:numPr>
              <w:spacing w:after="0" w:line="240" w:lineRule="auto"/>
              <w:ind w:left="246" w:hanging="246"/>
              <w:rPr>
                <w:rFonts w:ascii="Times New Roman" w:hAnsi="Times New Roman"/>
                <w:b/>
                <w:sz w:val="24"/>
                <w:szCs w:val="24"/>
              </w:rPr>
            </w:pPr>
            <w:r w:rsidRPr="00AE29E1">
              <w:rPr>
                <w:rFonts w:ascii="Times New Roman" w:eastAsia="Times New Roman" w:hAnsi="Times New Roman"/>
                <w:sz w:val="24"/>
                <w:szCs w:val="24"/>
              </w:rPr>
              <w:t>находить, изучать и проводить анализ литературы на иностранном языке, посвященной организации и осуществлению финансовых расследований</w:t>
            </w:r>
          </w:p>
        </w:tc>
        <w:tc>
          <w:tcPr>
            <w:tcW w:w="2321" w:type="dxa"/>
          </w:tcPr>
          <w:p w14:paraId="7E006936" w14:textId="77777777" w:rsidR="00B0396A" w:rsidRPr="00AE29E1" w:rsidRDefault="007201FF" w:rsidP="00524C2B">
            <w:pPr>
              <w:rPr>
                <w:sz w:val="24"/>
                <w:szCs w:val="24"/>
              </w:rPr>
            </w:pPr>
            <w:r w:rsidRPr="00AE29E1">
              <w:rPr>
                <w:sz w:val="24"/>
                <w:szCs w:val="24"/>
              </w:rPr>
              <w:t>1. В чем заключается основная проблема подготовительного этапа интервью?</w:t>
            </w:r>
          </w:p>
          <w:p w14:paraId="2602254F" w14:textId="49D49BCB" w:rsidR="007201FF" w:rsidRPr="00AE29E1" w:rsidRDefault="007201FF" w:rsidP="00524C2B">
            <w:pPr>
              <w:rPr>
                <w:sz w:val="24"/>
                <w:szCs w:val="24"/>
              </w:rPr>
            </w:pPr>
            <w:r w:rsidRPr="00AE29E1">
              <w:rPr>
                <w:sz w:val="24"/>
                <w:szCs w:val="24"/>
              </w:rPr>
              <w:t>2. Чем определяется необходимость финансовых знаний и навыков анализа финансовых документов для интервьюера?</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544B296F"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AE29E1">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AE29E1">
        <w:rPr>
          <w:rFonts w:ascii="Times New Roman" w:eastAsia="Times New Roman" w:hAnsi="Times New Roman" w:cs="Times New Roman"/>
          <w:b/>
          <w:sz w:val="28"/>
          <w:szCs w:val="28"/>
          <w:lang w:eastAsia="ru-RU"/>
        </w:rPr>
        <w:t>зачету</w:t>
      </w:r>
      <w:r w:rsidRPr="00AE29E1">
        <w:rPr>
          <w:rFonts w:ascii="Times New Roman" w:eastAsia="Times New Roman" w:hAnsi="Times New Roman" w:cs="Times New Roman"/>
          <w:b/>
          <w:sz w:val="28"/>
          <w:szCs w:val="28"/>
          <w:lang w:eastAsia="ru-RU"/>
        </w:rPr>
        <w:t>:</w:t>
      </w:r>
    </w:p>
    <w:p w14:paraId="40707D8D"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Р</w:t>
      </w:r>
      <w:r w:rsidRPr="001E0B9C">
        <w:rPr>
          <w:rFonts w:ascii="Times New Roman" w:hAnsi="Times New Roman"/>
          <w:sz w:val="28"/>
          <w:szCs w:val="28"/>
        </w:rPr>
        <w:t xml:space="preserve">оль интервью </w:t>
      </w:r>
      <w:r>
        <w:rPr>
          <w:rFonts w:ascii="Times New Roman" w:hAnsi="Times New Roman"/>
          <w:sz w:val="28"/>
          <w:szCs w:val="28"/>
        </w:rPr>
        <w:t xml:space="preserve">как </w:t>
      </w:r>
      <w:r w:rsidRPr="001E0B9C">
        <w:rPr>
          <w:rFonts w:ascii="Times New Roman" w:hAnsi="Times New Roman"/>
          <w:sz w:val="28"/>
          <w:szCs w:val="28"/>
        </w:rPr>
        <w:t>метод</w:t>
      </w:r>
      <w:r>
        <w:rPr>
          <w:rFonts w:ascii="Times New Roman" w:hAnsi="Times New Roman"/>
          <w:sz w:val="28"/>
          <w:szCs w:val="28"/>
        </w:rPr>
        <w:t>а</w:t>
      </w:r>
      <w:r w:rsidRPr="001E0B9C">
        <w:rPr>
          <w:rFonts w:ascii="Times New Roman" w:hAnsi="Times New Roman"/>
          <w:sz w:val="28"/>
          <w:szCs w:val="28"/>
        </w:rPr>
        <w:t xml:space="preserve"> финансового расследования</w:t>
      </w:r>
      <w:r>
        <w:rPr>
          <w:rFonts w:ascii="Times New Roman" w:hAnsi="Times New Roman"/>
          <w:sz w:val="28"/>
          <w:szCs w:val="28"/>
        </w:rPr>
        <w:t>.</w:t>
      </w:r>
    </w:p>
    <w:p w14:paraId="368D682F"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Различные цели проведения интервью в финансовых расследованиях.</w:t>
      </w:r>
    </w:p>
    <w:p w14:paraId="69E2A45F"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 xml:space="preserve">Особенности проведения интервью с целью получения </w:t>
      </w:r>
      <w:r w:rsidRPr="001E0B9C">
        <w:rPr>
          <w:rFonts w:ascii="Times New Roman" w:hAnsi="Times New Roman"/>
          <w:sz w:val="28"/>
          <w:szCs w:val="28"/>
        </w:rPr>
        <w:t>информации</w:t>
      </w:r>
      <w:r>
        <w:rPr>
          <w:rFonts w:ascii="Times New Roman" w:hAnsi="Times New Roman"/>
          <w:sz w:val="28"/>
          <w:szCs w:val="28"/>
        </w:rPr>
        <w:t>.</w:t>
      </w:r>
    </w:p>
    <w:p w14:paraId="36C8AD6C"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 xml:space="preserve">Особенности проведения интервью с целью </w:t>
      </w:r>
      <w:r w:rsidRPr="001E0B9C">
        <w:rPr>
          <w:rFonts w:ascii="Times New Roman" w:hAnsi="Times New Roman"/>
          <w:sz w:val="28"/>
          <w:szCs w:val="28"/>
        </w:rPr>
        <w:t>добровольно</w:t>
      </w:r>
      <w:r>
        <w:rPr>
          <w:rFonts w:ascii="Times New Roman" w:hAnsi="Times New Roman"/>
          <w:sz w:val="28"/>
          <w:szCs w:val="28"/>
        </w:rPr>
        <w:t>го</w:t>
      </w:r>
      <w:r w:rsidRPr="001E0B9C">
        <w:rPr>
          <w:rFonts w:ascii="Times New Roman" w:hAnsi="Times New Roman"/>
          <w:sz w:val="28"/>
          <w:szCs w:val="28"/>
        </w:rPr>
        <w:t xml:space="preserve"> признани</w:t>
      </w:r>
      <w:r>
        <w:rPr>
          <w:rFonts w:ascii="Times New Roman" w:hAnsi="Times New Roman"/>
          <w:sz w:val="28"/>
          <w:szCs w:val="28"/>
        </w:rPr>
        <w:t>я</w:t>
      </w:r>
      <w:r w:rsidRPr="001E0B9C">
        <w:rPr>
          <w:rFonts w:ascii="Times New Roman" w:hAnsi="Times New Roman"/>
          <w:sz w:val="28"/>
          <w:szCs w:val="28"/>
        </w:rPr>
        <w:t xml:space="preserve">. </w:t>
      </w:r>
    </w:p>
    <w:p w14:paraId="4BB1EB10"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Психологические и социологические аспекты интервью. </w:t>
      </w:r>
    </w:p>
    <w:p w14:paraId="0393B50F"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Баланс давления и мягких приемов в ходе интервью.</w:t>
      </w:r>
    </w:p>
    <w:p w14:paraId="5495B7AC"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Роль п</w:t>
      </w:r>
      <w:r w:rsidRPr="001E0B9C">
        <w:rPr>
          <w:rFonts w:ascii="Times New Roman" w:hAnsi="Times New Roman"/>
          <w:sz w:val="28"/>
          <w:szCs w:val="28"/>
        </w:rPr>
        <w:t>рофессиональны</w:t>
      </w:r>
      <w:r>
        <w:rPr>
          <w:rFonts w:ascii="Times New Roman" w:hAnsi="Times New Roman"/>
          <w:sz w:val="28"/>
          <w:szCs w:val="28"/>
        </w:rPr>
        <w:t>х</w:t>
      </w:r>
      <w:r w:rsidRPr="001E0B9C">
        <w:rPr>
          <w:rFonts w:ascii="Times New Roman" w:hAnsi="Times New Roman"/>
          <w:sz w:val="28"/>
          <w:szCs w:val="28"/>
        </w:rPr>
        <w:t xml:space="preserve"> навык</w:t>
      </w:r>
      <w:r>
        <w:rPr>
          <w:rFonts w:ascii="Times New Roman" w:hAnsi="Times New Roman"/>
          <w:sz w:val="28"/>
          <w:szCs w:val="28"/>
        </w:rPr>
        <w:t>ов</w:t>
      </w:r>
      <w:r w:rsidRPr="001E0B9C">
        <w:rPr>
          <w:rFonts w:ascii="Times New Roman" w:hAnsi="Times New Roman"/>
          <w:sz w:val="28"/>
          <w:szCs w:val="28"/>
        </w:rPr>
        <w:t>, знани</w:t>
      </w:r>
      <w:r>
        <w:rPr>
          <w:rFonts w:ascii="Times New Roman" w:hAnsi="Times New Roman"/>
          <w:sz w:val="28"/>
          <w:szCs w:val="28"/>
        </w:rPr>
        <w:t>й</w:t>
      </w:r>
      <w:r w:rsidRPr="001E0B9C">
        <w:rPr>
          <w:rFonts w:ascii="Times New Roman" w:hAnsi="Times New Roman"/>
          <w:sz w:val="28"/>
          <w:szCs w:val="28"/>
        </w:rPr>
        <w:t xml:space="preserve"> и опыт</w:t>
      </w:r>
      <w:r>
        <w:rPr>
          <w:rFonts w:ascii="Times New Roman" w:hAnsi="Times New Roman"/>
          <w:sz w:val="28"/>
          <w:szCs w:val="28"/>
        </w:rPr>
        <w:t>а интервьюера при проведении интервью.</w:t>
      </w:r>
    </w:p>
    <w:p w14:paraId="0EB4164E"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Трудности в получении добровольного признания в ходе интервью. </w:t>
      </w:r>
    </w:p>
    <w:p w14:paraId="2DC8797E"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Выработка убедительных аргументов и задавание точных вопросов. Уклонение от ответов.</w:t>
      </w:r>
    </w:p>
    <w:p w14:paraId="7EE9915D"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Особенности планирования интервью. </w:t>
      </w:r>
    </w:p>
    <w:p w14:paraId="617A9EA2"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Определение цели (получить дополнительную информацию для продолжения расследования или добиться добровольного признания). </w:t>
      </w:r>
    </w:p>
    <w:p w14:paraId="3824A4D0"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Временные рамки интервью (достаточность времени для полноценного интервью, опасность дробления интервью на части). </w:t>
      </w:r>
    </w:p>
    <w:p w14:paraId="70D391FB"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Место проведения интервью. </w:t>
      </w:r>
    </w:p>
    <w:p w14:paraId="7F9442E4"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Запись интервью: юридические аспекты.</w:t>
      </w:r>
    </w:p>
    <w:p w14:paraId="75D716A4"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Использование полиграфа. </w:t>
      </w:r>
    </w:p>
    <w:p w14:paraId="578C8E7C"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Особенности проведения интервью двумя интервьюерами. </w:t>
      </w:r>
    </w:p>
    <w:p w14:paraId="4642FD18"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Особенности работы с несколькими интервьюируемыми субъектами. </w:t>
      </w:r>
    </w:p>
    <w:p w14:paraId="12F45797"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Различные подходы к определению типологии интервью.</w:t>
      </w:r>
    </w:p>
    <w:p w14:paraId="42D0F57A"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Специфика выбора подходов </w:t>
      </w:r>
      <w:r>
        <w:rPr>
          <w:rFonts w:ascii="Times New Roman" w:hAnsi="Times New Roman"/>
          <w:sz w:val="28"/>
          <w:szCs w:val="28"/>
        </w:rPr>
        <w:t xml:space="preserve">к интервью </w:t>
      </w:r>
      <w:r w:rsidRPr="001E0B9C">
        <w:rPr>
          <w:rFonts w:ascii="Times New Roman" w:hAnsi="Times New Roman"/>
          <w:sz w:val="28"/>
          <w:szCs w:val="28"/>
        </w:rPr>
        <w:t>в зависимости от интервьюируемого.</w:t>
      </w:r>
    </w:p>
    <w:p w14:paraId="656616F2"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Определение роли свидетеля в возможном получении информации о правонарушении. </w:t>
      </w:r>
    </w:p>
    <w:p w14:paraId="188B22A6"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Предварительная подготовка к интервью со свидетелем. </w:t>
      </w:r>
    </w:p>
    <w:p w14:paraId="2CBD00E3"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lastRenderedPageBreak/>
        <w:t>Особенности распределения ролей между двумя интервьюерами в ходе проведения данных интервью.</w:t>
      </w:r>
    </w:p>
    <w:p w14:paraId="69D7E259"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Ключевые вопросы интервью: «кто?», «что?», «где?», «когда?» и «как?».</w:t>
      </w:r>
    </w:p>
    <w:p w14:paraId="1A136107"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Установление </w:t>
      </w:r>
      <w:r>
        <w:rPr>
          <w:rFonts w:ascii="Times New Roman" w:hAnsi="Times New Roman"/>
          <w:sz w:val="28"/>
          <w:szCs w:val="28"/>
        </w:rPr>
        <w:t xml:space="preserve">контакта </w:t>
      </w:r>
      <w:r w:rsidRPr="001E0B9C">
        <w:rPr>
          <w:rFonts w:ascii="Times New Roman" w:hAnsi="Times New Roman"/>
          <w:sz w:val="28"/>
          <w:szCs w:val="28"/>
        </w:rPr>
        <w:t>со свидетелем (</w:t>
      </w:r>
      <w:r w:rsidRPr="001E0B9C">
        <w:rPr>
          <w:rFonts w:ascii="Times New Roman" w:hAnsi="Times New Roman"/>
          <w:sz w:val="28"/>
          <w:szCs w:val="28"/>
          <w:lang w:val="en-US"/>
        </w:rPr>
        <w:t>bonding</w:t>
      </w:r>
      <w:r w:rsidRPr="001E0B9C">
        <w:rPr>
          <w:rFonts w:ascii="Times New Roman" w:hAnsi="Times New Roman"/>
          <w:sz w:val="28"/>
          <w:szCs w:val="28"/>
        </w:rPr>
        <w:t xml:space="preserve">). </w:t>
      </w:r>
    </w:p>
    <w:p w14:paraId="747E0435"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Построение основной линии интервью (</w:t>
      </w:r>
      <w:r w:rsidRPr="001E0B9C">
        <w:rPr>
          <w:rFonts w:ascii="Times New Roman" w:hAnsi="Times New Roman"/>
          <w:sz w:val="28"/>
          <w:szCs w:val="28"/>
          <w:lang w:val="en-US"/>
        </w:rPr>
        <w:t>baselining</w:t>
      </w:r>
      <w:r w:rsidRPr="001E0B9C">
        <w:rPr>
          <w:rFonts w:ascii="Times New Roman" w:hAnsi="Times New Roman"/>
          <w:sz w:val="28"/>
          <w:szCs w:val="28"/>
        </w:rPr>
        <w:t xml:space="preserve">). </w:t>
      </w:r>
    </w:p>
    <w:p w14:paraId="21746E13"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Добровольные признания и устранение возможного использования защитных инструментов </w:t>
      </w:r>
      <w:r>
        <w:rPr>
          <w:rFonts w:ascii="Times New Roman" w:hAnsi="Times New Roman"/>
          <w:sz w:val="28"/>
          <w:szCs w:val="28"/>
        </w:rPr>
        <w:t xml:space="preserve">респондентом </w:t>
      </w:r>
      <w:r w:rsidRPr="001E0B9C">
        <w:rPr>
          <w:rFonts w:ascii="Times New Roman" w:hAnsi="Times New Roman"/>
          <w:sz w:val="28"/>
          <w:szCs w:val="28"/>
        </w:rPr>
        <w:t>в последующем (</w:t>
      </w:r>
      <w:r w:rsidRPr="001E0B9C">
        <w:rPr>
          <w:rFonts w:ascii="Times New Roman" w:hAnsi="Times New Roman"/>
          <w:sz w:val="28"/>
          <w:szCs w:val="28"/>
          <w:lang w:val="en-US"/>
        </w:rPr>
        <w:t>admissions</w:t>
      </w:r>
      <w:r w:rsidRPr="001E0B9C">
        <w:rPr>
          <w:rFonts w:ascii="Times New Roman" w:hAnsi="Times New Roman"/>
          <w:sz w:val="28"/>
          <w:szCs w:val="28"/>
        </w:rPr>
        <w:t xml:space="preserve"> </w:t>
      </w:r>
      <w:r w:rsidRPr="001E0B9C">
        <w:rPr>
          <w:rFonts w:ascii="Times New Roman" w:hAnsi="Times New Roman"/>
          <w:sz w:val="28"/>
          <w:szCs w:val="28"/>
          <w:lang w:val="en-US"/>
        </w:rPr>
        <w:t>and</w:t>
      </w:r>
      <w:r w:rsidRPr="001E0B9C">
        <w:rPr>
          <w:rFonts w:ascii="Times New Roman" w:hAnsi="Times New Roman"/>
          <w:sz w:val="28"/>
          <w:szCs w:val="28"/>
        </w:rPr>
        <w:t xml:space="preserve"> </w:t>
      </w:r>
      <w:r w:rsidRPr="001E0B9C">
        <w:rPr>
          <w:rFonts w:ascii="Times New Roman" w:hAnsi="Times New Roman"/>
          <w:sz w:val="28"/>
          <w:szCs w:val="28"/>
          <w:lang w:val="en-US"/>
        </w:rPr>
        <w:t>defenses</w:t>
      </w:r>
      <w:r w:rsidRPr="001E0B9C">
        <w:rPr>
          <w:rFonts w:ascii="Times New Roman" w:hAnsi="Times New Roman"/>
          <w:sz w:val="28"/>
          <w:szCs w:val="28"/>
        </w:rPr>
        <w:t xml:space="preserve">). </w:t>
      </w:r>
    </w:p>
    <w:p w14:paraId="0AAF9C75"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Конфронтация</w:t>
      </w:r>
      <w:r>
        <w:rPr>
          <w:rFonts w:ascii="Times New Roman" w:hAnsi="Times New Roman"/>
          <w:sz w:val="28"/>
          <w:szCs w:val="28"/>
        </w:rPr>
        <w:t xml:space="preserve"> в ходе интервью</w:t>
      </w:r>
      <w:r w:rsidRPr="001E0B9C">
        <w:rPr>
          <w:rFonts w:ascii="Times New Roman" w:hAnsi="Times New Roman"/>
          <w:sz w:val="28"/>
          <w:szCs w:val="28"/>
        </w:rPr>
        <w:t>.</w:t>
      </w:r>
    </w:p>
    <w:p w14:paraId="0E11E7E8"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Необходимость документарного оформления интервью.</w:t>
      </w:r>
    </w:p>
    <w:p w14:paraId="5FFA79FC"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Специфика документирования интервью, проводимого двумя интервьюерами. Проблема формирования единого экспертного мнения. </w:t>
      </w:r>
    </w:p>
    <w:p w14:paraId="50739048"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Соблюдение правил формирования документов в ходе документирования. </w:t>
      </w:r>
    </w:p>
    <w:p w14:paraId="671EE689" w14:textId="4B9C9100" w:rsidR="005E7CF7" w:rsidRP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AE29E1">
        <w:rPr>
          <w:rFonts w:ascii="Times New Roman" w:hAnsi="Times New Roman"/>
          <w:sz w:val="28"/>
          <w:szCs w:val="28"/>
        </w:rPr>
        <w:t>Особенности цитирования интервьюируемого.</w:t>
      </w:r>
    </w:p>
    <w:p w14:paraId="277EFE85" w14:textId="75AEDCA2"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2D2D68" w:rsidRPr="002D2D68">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1D23FF09" w14:textId="77777777" w:rsidR="0015784B" w:rsidRPr="00732AB8" w:rsidRDefault="0015784B" w:rsidP="0015784B">
      <w:pPr>
        <w:pStyle w:val="1"/>
        <w:spacing w:before="120"/>
        <w:ind w:firstLine="0"/>
        <w:jc w:val="center"/>
        <w:rPr>
          <w:rFonts w:ascii="Times New Roman" w:hAnsi="Times New Roman"/>
          <w:color w:val="auto"/>
        </w:rPr>
      </w:pPr>
      <w:bookmarkStart w:id="48" w:name="_Toc73619802"/>
      <w:bookmarkStart w:id="49" w:name="_Toc73619804"/>
      <w:bookmarkStart w:id="50" w:name="_Hlk517736004"/>
      <w:bookmarkEnd w:id="47"/>
      <w:r w:rsidRPr="00732AB8">
        <w:rPr>
          <w:rFonts w:ascii="Times New Roman" w:hAnsi="Times New Roman"/>
          <w:color w:val="auto"/>
        </w:rPr>
        <w:t xml:space="preserve">8. </w:t>
      </w:r>
      <w:bookmarkStart w:id="51" w:name="_Toc423080114"/>
      <w:r w:rsidRPr="00732AB8">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1"/>
    </w:p>
    <w:p w14:paraId="08FBB631" w14:textId="77777777" w:rsidR="0015784B" w:rsidRPr="00732AB8" w:rsidRDefault="0015784B" w:rsidP="0015784B">
      <w:pPr>
        <w:spacing w:line="240" w:lineRule="auto"/>
        <w:jc w:val="center"/>
        <w:rPr>
          <w:rFonts w:ascii="Times New Roman" w:eastAsia="Times New Roman" w:hAnsi="Times New Roman" w:cs="Times New Roman"/>
          <w:b/>
          <w:sz w:val="28"/>
          <w:szCs w:val="28"/>
          <w:lang w:eastAsia="ru-RU"/>
        </w:rPr>
      </w:pPr>
      <w:r w:rsidRPr="00732AB8">
        <w:rPr>
          <w:rFonts w:ascii="Times New Roman" w:eastAsia="Times New Roman" w:hAnsi="Times New Roman" w:cs="Times New Roman"/>
          <w:b/>
          <w:sz w:val="28"/>
          <w:szCs w:val="28"/>
          <w:lang w:eastAsia="ru-RU"/>
        </w:rPr>
        <w:t>Нормативные правовые акты:</w:t>
      </w:r>
    </w:p>
    <w:p w14:paraId="3B8938F0" w14:textId="77777777" w:rsidR="0015784B" w:rsidRPr="003B4C93" w:rsidRDefault="0015784B" w:rsidP="0015784B">
      <w:pPr>
        <w:pStyle w:val="af0"/>
        <w:numPr>
          <w:ilvl w:val="0"/>
          <w:numId w:val="4"/>
        </w:numPr>
        <w:spacing w:after="0" w:line="240" w:lineRule="auto"/>
        <w:jc w:val="both"/>
        <w:rPr>
          <w:rFonts w:ascii="Times New Roman" w:eastAsia="Times New Roman" w:hAnsi="Times New Roman"/>
          <w:sz w:val="28"/>
          <w:szCs w:val="28"/>
          <w:lang w:eastAsia="ru-RU"/>
        </w:rPr>
      </w:pPr>
      <w:r w:rsidRPr="003B4C93">
        <w:rPr>
          <w:rFonts w:ascii="Times New Roman" w:hAnsi="Times New Roman"/>
          <w:sz w:val="28"/>
          <w:szCs w:val="28"/>
        </w:rPr>
        <w:t xml:space="preserve">Закон «О противодействии легализации (отмыванию) доходов, полученных преступным путем, и финансированию терроризма» </w:t>
      </w:r>
      <w:r w:rsidRPr="003B4C93">
        <w:rPr>
          <w:rFonts w:ascii="Times New Roman" w:eastAsia="Times New Roman" w:hAnsi="Times New Roman"/>
          <w:sz w:val="28"/>
          <w:szCs w:val="28"/>
          <w:lang w:eastAsia="ru-RU"/>
        </w:rPr>
        <w:t xml:space="preserve">[Электронный ресурс]: федеральн. </w:t>
      </w:r>
      <w:r>
        <w:rPr>
          <w:rFonts w:ascii="Times New Roman" w:eastAsia="Times New Roman" w:hAnsi="Times New Roman"/>
          <w:sz w:val="28"/>
          <w:szCs w:val="28"/>
          <w:lang w:eastAsia="ru-RU"/>
        </w:rPr>
        <w:t xml:space="preserve">Закон </w:t>
      </w:r>
      <w:r w:rsidRPr="003B4C93">
        <w:rPr>
          <w:rFonts w:ascii="Times New Roman" w:hAnsi="Times New Roman"/>
          <w:sz w:val="28"/>
          <w:szCs w:val="28"/>
        </w:rPr>
        <w:t xml:space="preserve">от 07.08.2001 № 115-ФЗ. </w:t>
      </w:r>
      <w:r w:rsidRPr="003B4C93">
        <w:rPr>
          <w:rFonts w:ascii="Times New Roman" w:eastAsia="Times New Roman" w:hAnsi="Times New Roman"/>
          <w:sz w:val="28"/>
          <w:szCs w:val="28"/>
          <w:lang w:eastAsia="ru-RU"/>
        </w:rPr>
        <w:t>(с изм. и доп.) // Справочная система «Гарант»</w:t>
      </w:r>
    </w:p>
    <w:p w14:paraId="1A5A1F70" w14:textId="77777777" w:rsidR="0015784B" w:rsidRDefault="0015784B" w:rsidP="0015784B">
      <w:pPr>
        <w:pStyle w:val="af0"/>
        <w:numPr>
          <w:ilvl w:val="0"/>
          <w:numId w:val="4"/>
        </w:numPr>
        <w:spacing w:after="0" w:line="240" w:lineRule="auto"/>
        <w:jc w:val="both"/>
        <w:rPr>
          <w:rFonts w:ascii="Times New Roman" w:eastAsia="Times New Roman" w:hAnsi="Times New Roman"/>
          <w:sz w:val="28"/>
          <w:szCs w:val="28"/>
          <w:lang w:eastAsia="ru-RU"/>
        </w:rPr>
      </w:pPr>
      <w:bookmarkStart w:id="52" w:name="_Toc418076198"/>
      <w:r w:rsidRPr="003B4C93">
        <w:rPr>
          <w:rFonts w:ascii="Times New Roman" w:eastAsia="Times New Roman" w:hAnsi="Times New Roman"/>
          <w:sz w:val="28"/>
          <w:szCs w:val="28"/>
          <w:lang w:eastAsia="ru-RU"/>
        </w:rPr>
        <w:t>Федеральный закон «Об аудиторской деятельности» [Электронный</w:t>
      </w:r>
      <w:r w:rsidRPr="00D91EF4">
        <w:rPr>
          <w:rFonts w:ascii="Times New Roman" w:eastAsia="Times New Roman" w:hAnsi="Times New Roman"/>
          <w:sz w:val="28"/>
          <w:szCs w:val="28"/>
          <w:lang w:eastAsia="ru-RU"/>
        </w:rPr>
        <w:t xml:space="preserve"> ресурс]: федеральн. закон от 30.12.2008 № 307-ФЗ (с изм. и доп.) // Справочная система «Гарант»</w:t>
      </w:r>
    </w:p>
    <w:bookmarkEnd w:id="52"/>
    <w:p w14:paraId="0E74D3C6" w14:textId="77777777" w:rsidR="0015784B" w:rsidRPr="008D1A66" w:rsidRDefault="0015784B" w:rsidP="0015784B">
      <w:pPr>
        <w:pStyle w:val="af0"/>
        <w:numPr>
          <w:ilvl w:val="0"/>
          <w:numId w:val="4"/>
        </w:numPr>
        <w:spacing w:after="0" w:line="240" w:lineRule="auto"/>
        <w:jc w:val="both"/>
        <w:rPr>
          <w:rFonts w:ascii="Times New Roman" w:eastAsia="Times New Roman" w:hAnsi="Times New Roman"/>
          <w:sz w:val="28"/>
          <w:szCs w:val="28"/>
          <w:lang w:eastAsia="ru-RU"/>
        </w:rPr>
      </w:pPr>
      <w:r w:rsidRPr="009161A2">
        <w:rPr>
          <w:rFonts w:ascii="Times New Roman" w:hAnsi="Times New Roman"/>
          <w:sz w:val="28"/>
          <w:szCs w:val="28"/>
        </w:rPr>
        <w:t xml:space="preserve">Федеральный закон </w:t>
      </w:r>
      <w:r>
        <w:rPr>
          <w:rFonts w:ascii="Times New Roman" w:hAnsi="Times New Roman"/>
          <w:sz w:val="28"/>
          <w:szCs w:val="28"/>
        </w:rPr>
        <w:t xml:space="preserve">«О противодействии коррупции» </w:t>
      </w:r>
      <w:r w:rsidRPr="00D91EF4">
        <w:rPr>
          <w:rFonts w:ascii="Times New Roman" w:eastAsia="Times New Roman" w:hAnsi="Times New Roman"/>
          <w:sz w:val="28"/>
          <w:szCs w:val="28"/>
          <w:lang w:eastAsia="ru-RU"/>
        </w:rPr>
        <w:t>[Электронный ресурс]: федеральн. закон от</w:t>
      </w:r>
      <w:r w:rsidRPr="009161A2">
        <w:rPr>
          <w:rFonts w:ascii="Times New Roman" w:hAnsi="Times New Roman"/>
          <w:sz w:val="28"/>
          <w:szCs w:val="28"/>
        </w:rPr>
        <w:t xml:space="preserve"> 25.12.2008 </w:t>
      </w:r>
      <w:r>
        <w:rPr>
          <w:rFonts w:ascii="Times New Roman" w:hAnsi="Times New Roman"/>
          <w:sz w:val="28"/>
          <w:szCs w:val="28"/>
        </w:rPr>
        <w:t>№</w:t>
      </w:r>
      <w:r w:rsidRPr="009161A2">
        <w:rPr>
          <w:rFonts w:ascii="Times New Roman" w:hAnsi="Times New Roman"/>
          <w:sz w:val="28"/>
          <w:szCs w:val="28"/>
        </w:rPr>
        <w:t xml:space="preserve"> 273-ФЗ</w:t>
      </w:r>
      <w:r w:rsidRPr="00D91EF4">
        <w:rPr>
          <w:rFonts w:ascii="Times New Roman" w:eastAsia="Times New Roman" w:hAnsi="Times New Roman"/>
          <w:sz w:val="28"/>
          <w:szCs w:val="28"/>
          <w:lang w:eastAsia="ru-RU"/>
        </w:rPr>
        <w:t xml:space="preserve"> (с изм. и доп.) // Справочная система «Гарант»</w:t>
      </w:r>
    </w:p>
    <w:p w14:paraId="32ECFC5E" w14:textId="77777777" w:rsidR="0015784B" w:rsidRPr="008D1A66" w:rsidRDefault="0015784B" w:rsidP="0015784B">
      <w:pPr>
        <w:pStyle w:val="af0"/>
        <w:numPr>
          <w:ilvl w:val="0"/>
          <w:numId w:val="4"/>
        </w:numPr>
        <w:spacing w:after="0" w:line="240" w:lineRule="auto"/>
        <w:jc w:val="both"/>
        <w:rPr>
          <w:rFonts w:ascii="Times New Roman" w:eastAsia="Times New Roman" w:hAnsi="Times New Roman"/>
          <w:sz w:val="28"/>
          <w:szCs w:val="28"/>
          <w:lang w:eastAsia="ru-RU"/>
        </w:rPr>
      </w:pPr>
      <w:r w:rsidRPr="008D1A66">
        <w:rPr>
          <w:rFonts w:ascii="Times New Roman" w:hAnsi="Times New Roman"/>
          <w:sz w:val="28"/>
          <w:szCs w:val="28"/>
        </w:rPr>
        <w:t xml:space="preserve">Уголовный кодекс Российской Федерации </w:t>
      </w:r>
      <w:r w:rsidRPr="00D91EF4">
        <w:rPr>
          <w:rFonts w:ascii="Times New Roman" w:eastAsia="Times New Roman" w:hAnsi="Times New Roman"/>
          <w:sz w:val="28"/>
          <w:szCs w:val="28"/>
          <w:lang w:eastAsia="ru-RU"/>
        </w:rPr>
        <w:t xml:space="preserve">[Электронный ресурс]: </w:t>
      </w:r>
      <w:r w:rsidRPr="008D1A66">
        <w:rPr>
          <w:rFonts w:ascii="Times New Roman" w:hAnsi="Times New Roman"/>
          <w:sz w:val="28"/>
          <w:szCs w:val="28"/>
        </w:rPr>
        <w:t xml:space="preserve">Уголовный кодекс Российской Федерации от 13.06.1996  </w:t>
      </w:r>
      <w:r>
        <w:rPr>
          <w:rFonts w:ascii="Times New Roman" w:hAnsi="Times New Roman"/>
          <w:sz w:val="28"/>
          <w:szCs w:val="28"/>
        </w:rPr>
        <w:t>№</w:t>
      </w:r>
      <w:r w:rsidRPr="008D1A66">
        <w:rPr>
          <w:rFonts w:ascii="Times New Roman" w:hAnsi="Times New Roman"/>
          <w:sz w:val="28"/>
          <w:szCs w:val="28"/>
        </w:rPr>
        <w:t xml:space="preserve"> 63-ФЗ </w:t>
      </w:r>
      <w:r w:rsidRPr="008D1A66">
        <w:rPr>
          <w:rFonts w:ascii="Times New Roman" w:eastAsia="Times New Roman" w:hAnsi="Times New Roman"/>
          <w:sz w:val="28"/>
          <w:szCs w:val="28"/>
          <w:lang w:eastAsia="ru-RU"/>
        </w:rPr>
        <w:t>(с изм. и доп.) // Справочная система «Гарант»</w:t>
      </w:r>
    </w:p>
    <w:p w14:paraId="489A66C8" w14:textId="77777777" w:rsidR="0015784B" w:rsidRPr="008D1A66" w:rsidRDefault="0015784B" w:rsidP="0015784B">
      <w:pPr>
        <w:pStyle w:val="af0"/>
        <w:numPr>
          <w:ilvl w:val="0"/>
          <w:numId w:val="4"/>
        </w:numPr>
        <w:spacing w:after="0" w:line="240" w:lineRule="auto"/>
        <w:jc w:val="both"/>
        <w:rPr>
          <w:rFonts w:ascii="Times New Roman" w:eastAsia="Times New Roman" w:hAnsi="Times New Roman"/>
          <w:sz w:val="28"/>
          <w:szCs w:val="28"/>
          <w:lang w:eastAsia="ru-RU"/>
        </w:rPr>
      </w:pPr>
      <w:r w:rsidRPr="008D1A66">
        <w:rPr>
          <w:rFonts w:ascii="Times New Roman" w:hAnsi="Times New Roman"/>
          <w:sz w:val="28"/>
          <w:szCs w:val="28"/>
        </w:rPr>
        <w:t>Кодекс Российской Федерации об административных правонарушениях</w:t>
      </w:r>
      <w:r>
        <w:rPr>
          <w:rFonts w:ascii="Times New Roman" w:hAnsi="Times New Roman"/>
          <w:sz w:val="28"/>
          <w:szCs w:val="28"/>
        </w:rPr>
        <w:t xml:space="preserve"> </w:t>
      </w:r>
      <w:r w:rsidRPr="00D91EF4">
        <w:rPr>
          <w:rFonts w:ascii="Times New Roman" w:eastAsia="Times New Roman" w:hAnsi="Times New Roman"/>
          <w:sz w:val="28"/>
          <w:szCs w:val="28"/>
          <w:lang w:eastAsia="ru-RU"/>
        </w:rPr>
        <w:t xml:space="preserve">[Электронный ресурс]: </w:t>
      </w:r>
      <w:r w:rsidRPr="008D1A66">
        <w:rPr>
          <w:rFonts w:ascii="Times New Roman" w:hAnsi="Times New Roman"/>
          <w:sz w:val="28"/>
          <w:szCs w:val="28"/>
        </w:rPr>
        <w:t>Кодекс Российской Федерации об административных правонарушениях</w:t>
      </w:r>
      <w:r>
        <w:rPr>
          <w:rFonts w:ascii="Times New Roman" w:hAnsi="Times New Roman"/>
          <w:sz w:val="28"/>
          <w:szCs w:val="28"/>
        </w:rPr>
        <w:t xml:space="preserve"> </w:t>
      </w:r>
      <w:r w:rsidRPr="008D1A66">
        <w:rPr>
          <w:rFonts w:ascii="Times New Roman" w:hAnsi="Times New Roman"/>
          <w:sz w:val="28"/>
          <w:szCs w:val="28"/>
        </w:rPr>
        <w:t xml:space="preserve">от 30.12.2001 </w:t>
      </w:r>
      <w:r>
        <w:rPr>
          <w:rFonts w:ascii="Times New Roman" w:hAnsi="Times New Roman"/>
          <w:sz w:val="28"/>
          <w:szCs w:val="28"/>
        </w:rPr>
        <w:t>№</w:t>
      </w:r>
      <w:r w:rsidRPr="008D1A66">
        <w:rPr>
          <w:rFonts w:ascii="Times New Roman" w:hAnsi="Times New Roman"/>
          <w:sz w:val="28"/>
          <w:szCs w:val="28"/>
        </w:rPr>
        <w:t xml:space="preserve"> 195-ФЗ</w:t>
      </w:r>
      <w:r>
        <w:rPr>
          <w:rFonts w:ascii="Times New Roman" w:hAnsi="Times New Roman"/>
          <w:sz w:val="28"/>
          <w:szCs w:val="28"/>
        </w:rPr>
        <w:t xml:space="preserve"> </w:t>
      </w:r>
      <w:r w:rsidRPr="008D1A66">
        <w:rPr>
          <w:rFonts w:ascii="Times New Roman" w:hAnsi="Times New Roman"/>
          <w:sz w:val="28"/>
          <w:szCs w:val="28"/>
        </w:rPr>
        <w:t xml:space="preserve">ФЗ </w:t>
      </w:r>
      <w:r w:rsidRPr="008D1A66">
        <w:rPr>
          <w:rFonts w:ascii="Times New Roman" w:eastAsia="Times New Roman" w:hAnsi="Times New Roman"/>
          <w:sz w:val="28"/>
          <w:szCs w:val="28"/>
          <w:lang w:eastAsia="ru-RU"/>
        </w:rPr>
        <w:t>(с изм. и доп.)</w:t>
      </w:r>
      <w:r>
        <w:rPr>
          <w:rFonts w:ascii="Times New Roman" w:eastAsia="Times New Roman" w:hAnsi="Times New Roman"/>
          <w:sz w:val="28"/>
          <w:szCs w:val="28"/>
          <w:lang w:eastAsia="ru-RU"/>
        </w:rPr>
        <w:t xml:space="preserve"> </w:t>
      </w:r>
      <w:r w:rsidRPr="008D1A66">
        <w:rPr>
          <w:rFonts w:ascii="Times New Roman" w:eastAsia="Times New Roman" w:hAnsi="Times New Roman"/>
          <w:sz w:val="28"/>
          <w:szCs w:val="28"/>
          <w:lang w:eastAsia="ru-RU"/>
        </w:rPr>
        <w:t>// Справочная система «Гарант»</w:t>
      </w:r>
    </w:p>
    <w:p w14:paraId="6665EF2E" w14:textId="77777777" w:rsidR="0015784B" w:rsidRPr="008D1A66" w:rsidRDefault="0015784B" w:rsidP="0015784B">
      <w:pPr>
        <w:pStyle w:val="af0"/>
        <w:numPr>
          <w:ilvl w:val="0"/>
          <w:numId w:val="4"/>
        </w:numPr>
        <w:spacing w:after="0" w:line="240" w:lineRule="auto"/>
        <w:jc w:val="both"/>
        <w:rPr>
          <w:rFonts w:ascii="Times New Roman" w:eastAsia="Times New Roman" w:hAnsi="Times New Roman"/>
          <w:sz w:val="28"/>
          <w:szCs w:val="28"/>
          <w:lang w:eastAsia="ru-RU"/>
        </w:rPr>
      </w:pPr>
      <w:r w:rsidRPr="008D1A66">
        <w:rPr>
          <w:rFonts w:ascii="Times New Roman" w:hAnsi="Times New Roman"/>
          <w:sz w:val="28"/>
          <w:szCs w:val="28"/>
        </w:rPr>
        <w:t xml:space="preserve">Постановление Пленума Верховного Суда Российской Федерации </w:t>
      </w:r>
      <w:r>
        <w:rPr>
          <w:rFonts w:ascii="Times New Roman" w:hAnsi="Times New Roman"/>
          <w:sz w:val="28"/>
          <w:szCs w:val="28"/>
        </w:rPr>
        <w:t>«</w:t>
      </w:r>
      <w:r w:rsidRPr="008D1A66">
        <w:rPr>
          <w:rFonts w:ascii="Times New Roman" w:hAnsi="Times New Roman"/>
          <w:sz w:val="28"/>
          <w:szCs w:val="28"/>
        </w:rPr>
        <w:t xml:space="preserve">О судебной практике по делам о взяточничестве и об иных </w:t>
      </w:r>
      <w:r w:rsidRPr="008D1A66">
        <w:rPr>
          <w:rFonts w:ascii="Times New Roman" w:hAnsi="Times New Roman"/>
          <w:sz w:val="28"/>
          <w:szCs w:val="28"/>
        </w:rPr>
        <w:lastRenderedPageBreak/>
        <w:t>коррупционных преступлениях</w:t>
      </w:r>
      <w:r>
        <w:rPr>
          <w:rFonts w:ascii="Times New Roman" w:hAnsi="Times New Roman"/>
          <w:sz w:val="28"/>
          <w:szCs w:val="28"/>
        </w:rPr>
        <w:t>»</w:t>
      </w:r>
      <w:r w:rsidRPr="008D1A66">
        <w:rPr>
          <w:rFonts w:ascii="Times New Roman" w:eastAsia="Times New Roman" w:hAnsi="Times New Roman"/>
          <w:sz w:val="28"/>
          <w:szCs w:val="28"/>
          <w:lang w:eastAsia="ru-RU"/>
        </w:rPr>
        <w:t xml:space="preserve"> </w:t>
      </w:r>
      <w:r w:rsidRPr="00D91EF4">
        <w:rPr>
          <w:rFonts w:ascii="Times New Roman" w:eastAsia="Times New Roman" w:hAnsi="Times New Roman"/>
          <w:sz w:val="28"/>
          <w:szCs w:val="28"/>
          <w:lang w:eastAsia="ru-RU"/>
        </w:rPr>
        <w:t>[Электронный ресурс]:</w:t>
      </w:r>
      <w:r w:rsidRPr="008D1A66">
        <w:rPr>
          <w:rFonts w:ascii="Times New Roman" w:hAnsi="Times New Roman"/>
          <w:sz w:val="28"/>
          <w:szCs w:val="28"/>
        </w:rPr>
        <w:t xml:space="preserve"> Постановление Пленума Верховного Суда Российской Федерации от 09.07.2013 </w:t>
      </w:r>
      <w:r>
        <w:rPr>
          <w:rFonts w:ascii="Times New Roman" w:hAnsi="Times New Roman"/>
          <w:sz w:val="28"/>
          <w:szCs w:val="28"/>
        </w:rPr>
        <w:t xml:space="preserve">№ </w:t>
      </w:r>
      <w:r w:rsidRPr="008D1A66">
        <w:rPr>
          <w:rFonts w:ascii="Times New Roman" w:hAnsi="Times New Roman"/>
          <w:sz w:val="28"/>
          <w:szCs w:val="28"/>
        </w:rPr>
        <w:t>24</w:t>
      </w:r>
      <w:r>
        <w:rPr>
          <w:rFonts w:ascii="Times New Roman" w:hAnsi="Times New Roman"/>
          <w:sz w:val="28"/>
          <w:szCs w:val="28"/>
        </w:rPr>
        <w:t xml:space="preserve"> </w:t>
      </w:r>
      <w:r w:rsidRPr="008D1A66">
        <w:rPr>
          <w:rFonts w:ascii="Times New Roman" w:eastAsia="Times New Roman" w:hAnsi="Times New Roman"/>
          <w:sz w:val="28"/>
          <w:szCs w:val="28"/>
          <w:lang w:eastAsia="ru-RU"/>
        </w:rPr>
        <w:t>// Справочная система «Гарант»</w:t>
      </w:r>
    </w:p>
    <w:p w14:paraId="6F95A075" w14:textId="77777777" w:rsidR="0015784B" w:rsidRPr="008D1A66" w:rsidRDefault="0015784B" w:rsidP="0015784B">
      <w:pPr>
        <w:pStyle w:val="af0"/>
        <w:numPr>
          <w:ilvl w:val="0"/>
          <w:numId w:val="4"/>
        </w:numPr>
        <w:spacing w:after="0" w:line="240" w:lineRule="auto"/>
        <w:jc w:val="both"/>
        <w:rPr>
          <w:rFonts w:ascii="Times New Roman" w:eastAsia="Times New Roman" w:hAnsi="Times New Roman"/>
          <w:sz w:val="28"/>
          <w:szCs w:val="28"/>
          <w:lang w:eastAsia="ru-RU"/>
        </w:rPr>
      </w:pPr>
      <w:r w:rsidRPr="008D1A66">
        <w:rPr>
          <w:rFonts w:ascii="Times New Roman" w:hAnsi="Times New Roman"/>
          <w:sz w:val="28"/>
          <w:szCs w:val="28"/>
        </w:rPr>
        <w:t xml:space="preserve">Письмо Минтруда России </w:t>
      </w:r>
      <w:r>
        <w:rPr>
          <w:rFonts w:ascii="Times New Roman" w:hAnsi="Times New Roman"/>
          <w:sz w:val="28"/>
          <w:szCs w:val="28"/>
        </w:rPr>
        <w:t>«</w:t>
      </w:r>
      <w:r w:rsidRPr="008D1A66">
        <w:rPr>
          <w:rFonts w:ascii="Times New Roman" w:hAnsi="Times New Roman"/>
          <w:sz w:val="28"/>
          <w:szCs w:val="28"/>
        </w:rPr>
        <w:t>О проведении оценки коррупционных рисков, возникающих при реализации функций</w:t>
      </w:r>
      <w:r>
        <w:rPr>
          <w:rFonts w:ascii="Times New Roman" w:hAnsi="Times New Roman"/>
          <w:sz w:val="28"/>
          <w:szCs w:val="28"/>
        </w:rPr>
        <w:t>»</w:t>
      </w:r>
      <w:r w:rsidRPr="008D1A66">
        <w:rPr>
          <w:rFonts w:ascii="Times New Roman" w:hAnsi="Times New Roman"/>
          <w:sz w:val="28"/>
          <w:szCs w:val="28"/>
        </w:rPr>
        <w:t xml:space="preserve"> </w:t>
      </w:r>
      <w:r w:rsidRPr="00D91EF4">
        <w:rPr>
          <w:rFonts w:ascii="Times New Roman" w:eastAsia="Times New Roman" w:hAnsi="Times New Roman"/>
          <w:sz w:val="28"/>
          <w:szCs w:val="28"/>
          <w:lang w:eastAsia="ru-RU"/>
        </w:rPr>
        <w:t>[Электронный ресурс]:</w:t>
      </w:r>
      <w:r w:rsidRPr="008D1A66">
        <w:rPr>
          <w:rFonts w:ascii="Times New Roman" w:hAnsi="Times New Roman"/>
          <w:sz w:val="28"/>
          <w:szCs w:val="28"/>
        </w:rPr>
        <w:t xml:space="preserve"> Письмо Минтруда России от 22.07.2013 </w:t>
      </w:r>
      <w:r>
        <w:rPr>
          <w:rFonts w:ascii="Times New Roman" w:hAnsi="Times New Roman"/>
          <w:sz w:val="28"/>
          <w:szCs w:val="28"/>
        </w:rPr>
        <w:t>№</w:t>
      </w:r>
      <w:r w:rsidRPr="008D1A66">
        <w:rPr>
          <w:rFonts w:ascii="Times New Roman" w:hAnsi="Times New Roman"/>
          <w:sz w:val="28"/>
          <w:szCs w:val="28"/>
        </w:rPr>
        <w:t xml:space="preserve"> 18-0/10/2-4077</w:t>
      </w:r>
      <w:r>
        <w:rPr>
          <w:rFonts w:ascii="Times New Roman" w:hAnsi="Times New Roman"/>
          <w:sz w:val="28"/>
          <w:szCs w:val="28"/>
        </w:rPr>
        <w:t xml:space="preserve"> </w:t>
      </w:r>
      <w:r w:rsidRPr="008D1A66">
        <w:rPr>
          <w:rFonts w:ascii="Times New Roman" w:eastAsia="Times New Roman" w:hAnsi="Times New Roman"/>
          <w:sz w:val="28"/>
          <w:szCs w:val="28"/>
          <w:lang w:eastAsia="ru-RU"/>
        </w:rPr>
        <w:t>// Справочная система «Гарант»</w:t>
      </w:r>
    </w:p>
    <w:p w14:paraId="5A39A628" w14:textId="77777777" w:rsidR="0015784B" w:rsidRPr="00377A68" w:rsidRDefault="0015784B" w:rsidP="0015784B">
      <w:pPr>
        <w:spacing w:after="0" w:line="240" w:lineRule="auto"/>
        <w:ind w:left="142"/>
        <w:jc w:val="both"/>
        <w:rPr>
          <w:rFonts w:ascii="Times New Roman" w:eastAsia="Times New Roman" w:hAnsi="Times New Roman" w:cs="Times New Roman"/>
          <w:sz w:val="28"/>
          <w:szCs w:val="28"/>
          <w:highlight w:val="cyan"/>
          <w:lang w:eastAsia="ru-RU"/>
        </w:rPr>
      </w:pPr>
    </w:p>
    <w:p w14:paraId="70A83DE5" w14:textId="77777777" w:rsidR="0015784B" w:rsidRDefault="0015784B" w:rsidP="0015784B">
      <w:pPr>
        <w:spacing w:after="0" w:line="360" w:lineRule="auto"/>
        <w:jc w:val="center"/>
        <w:rPr>
          <w:rFonts w:ascii="Times New Roman" w:eastAsia="Times New Roman" w:hAnsi="Times New Roman" w:cs="Times New Roman"/>
          <w:b/>
          <w:bCs/>
          <w:sz w:val="28"/>
          <w:szCs w:val="28"/>
          <w:lang w:eastAsia="ru-RU"/>
        </w:rPr>
      </w:pPr>
      <w:r w:rsidRPr="00636355">
        <w:rPr>
          <w:rFonts w:ascii="Times New Roman" w:eastAsia="Times New Roman" w:hAnsi="Times New Roman" w:cs="Times New Roman"/>
          <w:b/>
          <w:bCs/>
          <w:sz w:val="28"/>
          <w:szCs w:val="28"/>
          <w:lang w:eastAsia="ru-RU"/>
        </w:rPr>
        <w:t>Основная литература:</w:t>
      </w:r>
    </w:p>
    <w:p w14:paraId="015B7394" w14:textId="77777777" w:rsidR="0015784B" w:rsidRDefault="0015784B" w:rsidP="0015784B">
      <w:pPr>
        <w:pStyle w:val="af0"/>
        <w:widowControl w:val="0"/>
        <w:numPr>
          <w:ilvl w:val="0"/>
          <w:numId w:val="48"/>
        </w:numPr>
        <w:spacing w:after="0" w:line="240" w:lineRule="auto"/>
        <w:jc w:val="both"/>
        <w:rPr>
          <w:rFonts w:ascii="Times New Roman" w:eastAsia="Times New Roman" w:hAnsi="Times New Roman"/>
          <w:sz w:val="28"/>
          <w:szCs w:val="28"/>
          <w:lang w:eastAsia="ru-RU"/>
        </w:rPr>
      </w:pPr>
      <w:r w:rsidRPr="00E62FC3">
        <w:rPr>
          <w:rFonts w:ascii="Times New Roman" w:eastAsia="Times New Roman" w:hAnsi="Times New Roman"/>
          <w:sz w:val="28"/>
          <w:szCs w:val="28"/>
          <w:lang w:eastAsia="ru-RU"/>
        </w:rPr>
        <w:t xml:space="preserve">Авдийский, В. И. Риски хозяйствующих субъектов: теоретические основы, методология анализа, прогнозирования и управления : учебное пособие / В.И. Авдийский, В.М. Безденежных. - Москва : Альфа-М : ИНФРА-М, 2018. - 368 с. - (Магистратура). – ЭБС ZNANIUM.com. - URL: https://znanium.com/catalog/product/967710 (дата обращения: </w:t>
      </w:r>
      <w:r>
        <w:rPr>
          <w:rFonts w:ascii="Times New Roman" w:eastAsia="Times New Roman" w:hAnsi="Times New Roman"/>
          <w:sz w:val="28"/>
          <w:szCs w:val="28"/>
          <w:lang w:eastAsia="ru-RU"/>
        </w:rPr>
        <w:t>09.12.</w:t>
      </w:r>
      <w:r w:rsidRPr="00E62FC3">
        <w:rPr>
          <w:rFonts w:ascii="Times New Roman" w:eastAsia="Times New Roman" w:hAnsi="Times New Roman"/>
          <w:sz w:val="28"/>
          <w:szCs w:val="28"/>
          <w:lang w:eastAsia="ru-RU"/>
        </w:rPr>
        <w:t xml:space="preserve">2021). - Текст : электронный. </w:t>
      </w:r>
    </w:p>
    <w:p w14:paraId="2C6DB222" w14:textId="77777777" w:rsidR="0015784B" w:rsidRPr="00636355" w:rsidRDefault="0015784B" w:rsidP="0015784B">
      <w:pPr>
        <w:spacing w:after="0" w:line="360" w:lineRule="auto"/>
        <w:jc w:val="center"/>
        <w:rPr>
          <w:rFonts w:ascii="Times New Roman" w:eastAsia="Times New Roman" w:hAnsi="Times New Roman" w:cs="Times New Roman"/>
          <w:sz w:val="28"/>
          <w:szCs w:val="28"/>
          <w:lang w:eastAsia="ru-RU"/>
        </w:rPr>
      </w:pPr>
    </w:p>
    <w:p w14:paraId="07579321" w14:textId="77777777" w:rsidR="0015784B" w:rsidRDefault="0015784B" w:rsidP="0015784B">
      <w:pPr>
        <w:spacing w:after="0" w:line="360" w:lineRule="auto"/>
        <w:ind w:firstLine="709"/>
        <w:jc w:val="center"/>
        <w:rPr>
          <w:rFonts w:ascii="Times New Roman" w:eastAsia="Times New Roman" w:hAnsi="Times New Roman" w:cs="Times New Roman"/>
          <w:b/>
          <w:sz w:val="28"/>
          <w:szCs w:val="28"/>
          <w:lang w:eastAsia="ru-RU"/>
        </w:rPr>
      </w:pPr>
      <w:r w:rsidRPr="00636355">
        <w:rPr>
          <w:rFonts w:ascii="Times New Roman" w:eastAsia="Times New Roman" w:hAnsi="Times New Roman" w:cs="Times New Roman"/>
          <w:b/>
          <w:sz w:val="28"/>
          <w:szCs w:val="28"/>
          <w:lang w:eastAsia="ru-RU"/>
        </w:rPr>
        <w:t>Дополнительная литература:</w:t>
      </w:r>
    </w:p>
    <w:p w14:paraId="45B4109F" w14:textId="77777777" w:rsidR="0015784B" w:rsidRPr="00E62FC3" w:rsidRDefault="0015784B" w:rsidP="0015784B">
      <w:pPr>
        <w:numPr>
          <w:ilvl w:val="0"/>
          <w:numId w:val="49"/>
        </w:numPr>
        <w:tabs>
          <w:tab w:val="left" w:pos="709"/>
        </w:tabs>
        <w:spacing w:after="0" w:line="240" w:lineRule="auto"/>
        <w:ind w:left="1134" w:hanging="425"/>
        <w:jc w:val="both"/>
        <w:rPr>
          <w:rFonts w:ascii="Times New Roman" w:hAnsi="Times New Roman" w:cs="Times New Roman"/>
          <w:bCs/>
          <w:color w:val="000000"/>
          <w:sz w:val="28"/>
          <w:szCs w:val="28"/>
          <w:u w:val="single"/>
        </w:rPr>
      </w:pPr>
      <w:r w:rsidRPr="008B64DA">
        <w:rPr>
          <w:rFonts w:ascii="Times New Roman" w:hAnsi="Times New Roman" w:cs="Times New Roman"/>
          <w:sz w:val="28"/>
          <w:szCs w:val="28"/>
        </w:rPr>
        <w:t xml:space="preserve">Организация предупреждения правонарушений в сфере экономики: учебник для бакалавров / В.И. Авдийский, А.В. Петренко, И.Л. Трунов, Ю.В. Трунцевский; Финуниверситет ; под общ. ред. В.И. Авдийского, Ю.В. Трунцевского. - Москва: Юрайт, 2019. - 272 с. - (Бакалавр. Академический курс).  - Текст : непосредственный. - То же. - ЭБС Юрайт. - URL: https://urait.ru/bcode/425901 (дата обращения: 09.12.2021). - Текст : электронный. </w:t>
      </w:r>
    </w:p>
    <w:p w14:paraId="27EE8BBA" w14:textId="77777777" w:rsidR="0015784B" w:rsidRPr="00E62FC3" w:rsidRDefault="0015784B" w:rsidP="0015784B">
      <w:pPr>
        <w:pStyle w:val="af0"/>
        <w:numPr>
          <w:ilvl w:val="0"/>
          <w:numId w:val="49"/>
        </w:numPr>
        <w:tabs>
          <w:tab w:val="left" w:pos="709"/>
        </w:tabs>
        <w:spacing w:after="0" w:line="240" w:lineRule="auto"/>
        <w:ind w:left="1134" w:hanging="425"/>
        <w:jc w:val="both"/>
        <w:rPr>
          <w:rFonts w:ascii="Times New Roman" w:hAnsi="Times New Roman"/>
          <w:bCs/>
          <w:color w:val="000000"/>
          <w:sz w:val="28"/>
          <w:szCs w:val="28"/>
          <w:u w:val="single"/>
        </w:rPr>
      </w:pPr>
      <w:r w:rsidRPr="00E62FC3">
        <w:rPr>
          <w:rFonts w:ascii="Times New Roman" w:hAnsi="Times New Roman"/>
          <w:sz w:val="28"/>
          <w:szCs w:val="28"/>
        </w:rPr>
        <w:t>Авдийский, В.И. Теневая экономика и экономическая безопасность государства: учебное пособие / В.И. Авдийский, В.А. Дадалко, Н.Г. Синявский; Финуниверситет. - Москва: ИНФРА-М, 2017, 2018. - 538 с. -  Текст : непосредственный. - То же. – 2022. -  ЭБС ZNANIUM.com. – URL: https://znanium.com/catalog/product/1795577 (дата обращения: 09.12.2021). - Текст : электронный.</w:t>
      </w:r>
    </w:p>
    <w:p w14:paraId="05732635" w14:textId="77777777" w:rsidR="0015784B" w:rsidRPr="00E62FC3" w:rsidRDefault="0015784B" w:rsidP="0015784B">
      <w:pPr>
        <w:pStyle w:val="af0"/>
        <w:widowControl w:val="0"/>
        <w:numPr>
          <w:ilvl w:val="0"/>
          <w:numId w:val="49"/>
        </w:numPr>
        <w:spacing w:after="0" w:line="240" w:lineRule="auto"/>
        <w:ind w:left="1134" w:hanging="425"/>
        <w:jc w:val="both"/>
        <w:rPr>
          <w:rFonts w:ascii="Times New Roman" w:eastAsia="Times New Roman" w:hAnsi="Times New Roman"/>
          <w:sz w:val="28"/>
          <w:szCs w:val="28"/>
          <w:u w:val="single"/>
          <w:lang w:eastAsia="ru-RU"/>
        </w:rPr>
      </w:pPr>
      <w:r w:rsidRPr="00E62FC3">
        <w:rPr>
          <w:rFonts w:ascii="Times New Roman" w:eastAsia="Times New Roman" w:hAnsi="Times New Roman"/>
          <w:sz w:val="28"/>
          <w:szCs w:val="28"/>
          <w:lang w:eastAsia="ru-RU"/>
        </w:rPr>
        <w:t xml:space="preserve">Проектирование систем управления рисками хозяйствующих субъектов: учебное пособие / В.И. Авдийский [и др.]; Финуниверситет. - Москва: Инфра-М, 2017. - 203 с. -  (Высшее образование: Магистратура). – Текст : непосредственный. - То же. - 2019. - ЭБС ZNANIUM.com. - URL: https://znanium.com/catalog/product/1024505 (дата обращения: 09.12.2021). - Текст : электронный. </w:t>
      </w:r>
    </w:p>
    <w:p w14:paraId="2D8D653E" w14:textId="77777777" w:rsidR="0015784B" w:rsidRPr="00E62FC3" w:rsidRDefault="0015784B" w:rsidP="0015784B">
      <w:pPr>
        <w:widowControl w:val="0"/>
        <w:spacing w:after="0" w:line="240" w:lineRule="auto"/>
        <w:ind w:firstLine="851"/>
        <w:jc w:val="both"/>
        <w:rPr>
          <w:rFonts w:ascii="Times New Roman" w:eastAsia="Times New Roman" w:hAnsi="Times New Roman" w:cs="Times New Roman"/>
          <w:sz w:val="28"/>
          <w:szCs w:val="28"/>
          <w:highlight w:val="cyan"/>
          <w:lang w:eastAsia="ru-RU"/>
        </w:rPr>
      </w:pPr>
    </w:p>
    <w:p w14:paraId="2471D8E3" w14:textId="77777777" w:rsidR="0015784B" w:rsidRDefault="0015784B" w:rsidP="0015784B">
      <w:pPr>
        <w:keepNext/>
        <w:keepLines/>
        <w:spacing w:before="120" w:after="0" w:line="240" w:lineRule="auto"/>
        <w:jc w:val="center"/>
        <w:outlineLvl w:val="0"/>
        <w:rPr>
          <w:rFonts w:ascii="Times New Roman" w:eastAsia="Times New Roman" w:hAnsi="Times New Roman" w:cs="Times New Roman"/>
          <w:b/>
          <w:bCs/>
          <w:sz w:val="28"/>
          <w:szCs w:val="28"/>
        </w:rPr>
      </w:pPr>
      <w:r w:rsidRPr="00FF4587">
        <w:rPr>
          <w:rFonts w:ascii="Times New Roman" w:eastAsia="Times New Roman" w:hAnsi="Times New Roman" w:cs="Times New Roman"/>
          <w:b/>
          <w:bCs/>
          <w:sz w:val="28"/>
          <w:szCs w:val="28"/>
        </w:rPr>
        <w:t xml:space="preserve">9. </w:t>
      </w:r>
      <w:bookmarkStart w:id="53" w:name="_Toc73619803"/>
      <w:r w:rsidRPr="00FF4587">
        <w:rPr>
          <w:rFonts w:ascii="Times New Roman" w:eastAsia="Times New Roman" w:hAnsi="Times New Roman" w:cs="Times New Roman"/>
          <w:b/>
          <w:bCs/>
          <w:sz w:val="28"/>
          <w:szCs w:val="28"/>
        </w:rPr>
        <w:t>Перечень ресурсов информационно-телекоммуникационной сети «Интернет», необходимых для освоения дисциплины</w:t>
      </w:r>
      <w:bookmarkEnd w:id="53"/>
      <w:r w:rsidRPr="00FF4587">
        <w:rPr>
          <w:rFonts w:ascii="Times New Roman" w:eastAsia="Times New Roman" w:hAnsi="Times New Roman" w:cs="Times New Roman"/>
          <w:b/>
          <w:bCs/>
          <w:sz w:val="28"/>
          <w:szCs w:val="28"/>
        </w:rPr>
        <w:t xml:space="preserve"> </w:t>
      </w:r>
    </w:p>
    <w:p w14:paraId="3E9A3C61" w14:textId="77777777" w:rsidR="0015784B" w:rsidRDefault="0015784B" w:rsidP="0015784B">
      <w:pPr>
        <w:keepNext/>
        <w:keepLines/>
        <w:spacing w:before="120" w:after="0" w:line="240" w:lineRule="auto"/>
        <w:jc w:val="center"/>
        <w:outlineLvl w:val="0"/>
        <w:rPr>
          <w:rFonts w:ascii="Times New Roman" w:eastAsia="Times New Roman" w:hAnsi="Times New Roman" w:cs="Times New Roman"/>
          <w:b/>
          <w:bCs/>
          <w:sz w:val="28"/>
          <w:szCs w:val="28"/>
        </w:rPr>
      </w:pPr>
    </w:p>
    <w:p w14:paraId="3E0B2CC1"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Электронная библиотека Финансового университета (ЭБ)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elib</w:t>
      </w:r>
      <w:r w:rsidRPr="00BD14A8">
        <w:rPr>
          <w:rFonts w:ascii="Times New Roman" w:hAnsi="Times New Roman"/>
          <w:sz w:val="28"/>
          <w:szCs w:val="28"/>
        </w:rPr>
        <w:t>.</w:t>
      </w:r>
      <w:r w:rsidRPr="00BD14A8">
        <w:rPr>
          <w:rFonts w:ascii="Times New Roman" w:hAnsi="Times New Roman"/>
          <w:sz w:val="28"/>
          <w:szCs w:val="28"/>
          <w:lang w:val="en-US"/>
        </w:rPr>
        <w:t>fa</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w:t>
      </w:r>
    </w:p>
    <w:p w14:paraId="4DC0C7F2"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lastRenderedPageBreak/>
        <w:t xml:space="preserve">Электронно-библиотечная система </w:t>
      </w:r>
      <w:r w:rsidRPr="00BD14A8">
        <w:rPr>
          <w:rFonts w:ascii="Times New Roman" w:hAnsi="Times New Roman"/>
          <w:sz w:val="28"/>
          <w:szCs w:val="28"/>
          <w:lang w:val="en-US"/>
        </w:rPr>
        <w:t>BOOK</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 xml:space="preserve">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www</w:t>
      </w:r>
      <w:r w:rsidRPr="00BD14A8">
        <w:rPr>
          <w:rFonts w:ascii="Times New Roman" w:hAnsi="Times New Roman"/>
          <w:sz w:val="28"/>
          <w:szCs w:val="28"/>
        </w:rPr>
        <w:t>.</w:t>
      </w:r>
      <w:r w:rsidRPr="00BD14A8">
        <w:rPr>
          <w:rFonts w:ascii="Times New Roman" w:hAnsi="Times New Roman"/>
          <w:sz w:val="28"/>
          <w:szCs w:val="28"/>
          <w:lang w:val="en-US"/>
        </w:rPr>
        <w:t>book</w:t>
      </w:r>
      <w:r w:rsidRPr="00BD14A8">
        <w:rPr>
          <w:rFonts w:ascii="Times New Roman" w:hAnsi="Times New Roman"/>
          <w:sz w:val="28"/>
          <w:szCs w:val="28"/>
        </w:rPr>
        <w:t>.</w:t>
      </w:r>
      <w:r w:rsidRPr="00BD14A8">
        <w:rPr>
          <w:rFonts w:ascii="Times New Roman" w:hAnsi="Times New Roman"/>
          <w:sz w:val="28"/>
          <w:szCs w:val="28"/>
          <w:lang w:val="en-US"/>
        </w:rPr>
        <w:t>ru</w:t>
      </w:r>
    </w:p>
    <w:p w14:paraId="77C374F7"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Электронно-библиотечная система «Университетская библиотека ОНЛАЙН»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biblioclub</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w:t>
      </w:r>
    </w:p>
    <w:p w14:paraId="206B10B5"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Электронно-библиотечная система </w:t>
      </w:r>
      <w:r w:rsidRPr="00BD14A8">
        <w:rPr>
          <w:rFonts w:ascii="Times New Roman" w:hAnsi="Times New Roman"/>
          <w:sz w:val="28"/>
          <w:szCs w:val="28"/>
          <w:lang w:val="en-US"/>
        </w:rPr>
        <w:t>Znanium</w:t>
      </w:r>
      <w:r w:rsidRPr="00BD14A8">
        <w:rPr>
          <w:rFonts w:ascii="Times New Roman" w:hAnsi="Times New Roman"/>
          <w:sz w:val="28"/>
          <w:szCs w:val="28"/>
        </w:rPr>
        <w:t xml:space="preserve">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www</w:t>
      </w:r>
      <w:r w:rsidRPr="00BD14A8">
        <w:rPr>
          <w:rFonts w:ascii="Times New Roman" w:hAnsi="Times New Roman"/>
          <w:sz w:val="28"/>
          <w:szCs w:val="28"/>
        </w:rPr>
        <w:t>.</w:t>
      </w:r>
      <w:r w:rsidRPr="00BD14A8">
        <w:rPr>
          <w:rFonts w:ascii="Times New Roman" w:hAnsi="Times New Roman"/>
          <w:sz w:val="28"/>
          <w:szCs w:val="28"/>
          <w:lang w:val="en-US"/>
        </w:rPr>
        <w:t>znanium</w:t>
      </w:r>
      <w:r w:rsidRPr="00BD14A8">
        <w:rPr>
          <w:rFonts w:ascii="Times New Roman" w:hAnsi="Times New Roman"/>
          <w:sz w:val="28"/>
          <w:szCs w:val="28"/>
        </w:rPr>
        <w:t>.</w:t>
      </w:r>
      <w:r w:rsidRPr="00BD14A8">
        <w:rPr>
          <w:rFonts w:ascii="Times New Roman" w:hAnsi="Times New Roman"/>
          <w:sz w:val="28"/>
          <w:szCs w:val="28"/>
          <w:lang w:val="en-US"/>
        </w:rPr>
        <w:t>com</w:t>
      </w:r>
    </w:p>
    <w:p w14:paraId="466CB5A9"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Электронно-библиотечная система издательства «ЮРАЙТ» </w:t>
      </w:r>
      <w:r w:rsidRPr="00BD14A8">
        <w:rPr>
          <w:rFonts w:ascii="Times New Roman" w:hAnsi="Times New Roman"/>
          <w:sz w:val="28"/>
          <w:szCs w:val="28"/>
          <w:lang w:val="en-US"/>
        </w:rPr>
        <w:t>https</w:t>
      </w:r>
      <w:r w:rsidRPr="00BD14A8">
        <w:rPr>
          <w:rFonts w:ascii="Times New Roman" w:hAnsi="Times New Roman"/>
          <w:sz w:val="28"/>
          <w:szCs w:val="28"/>
        </w:rPr>
        <w:t>://</w:t>
      </w:r>
      <w:r w:rsidRPr="00BD14A8">
        <w:rPr>
          <w:rFonts w:ascii="Times New Roman" w:hAnsi="Times New Roman"/>
          <w:sz w:val="28"/>
          <w:szCs w:val="28"/>
          <w:lang w:val="en-US"/>
        </w:rPr>
        <w:t>urait</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w:t>
      </w:r>
    </w:p>
    <w:p w14:paraId="5382004A"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Электронно-библиотечная система издательства Проспект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ebs</w:t>
      </w:r>
      <w:r w:rsidRPr="00BD14A8">
        <w:rPr>
          <w:rFonts w:ascii="Times New Roman" w:hAnsi="Times New Roman"/>
          <w:sz w:val="28"/>
          <w:szCs w:val="28"/>
        </w:rPr>
        <w:t>.</w:t>
      </w:r>
      <w:r w:rsidRPr="00BD14A8">
        <w:rPr>
          <w:rFonts w:ascii="Times New Roman" w:hAnsi="Times New Roman"/>
          <w:sz w:val="28"/>
          <w:szCs w:val="28"/>
          <w:lang w:val="en-US"/>
        </w:rPr>
        <w:t>prospekt</w:t>
      </w:r>
      <w:r w:rsidRPr="00BD14A8">
        <w:rPr>
          <w:rFonts w:ascii="Times New Roman" w:hAnsi="Times New Roman"/>
          <w:sz w:val="28"/>
          <w:szCs w:val="28"/>
        </w:rPr>
        <w:t>.</w:t>
      </w:r>
      <w:r w:rsidRPr="00BD14A8">
        <w:rPr>
          <w:rFonts w:ascii="Times New Roman" w:hAnsi="Times New Roman"/>
          <w:sz w:val="28"/>
          <w:szCs w:val="28"/>
          <w:lang w:val="en-US"/>
        </w:rPr>
        <w:t>org</w:t>
      </w:r>
      <w:r w:rsidRPr="00BD14A8">
        <w:rPr>
          <w:rFonts w:ascii="Times New Roman" w:hAnsi="Times New Roman"/>
          <w:sz w:val="28"/>
          <w:szCs w:val="28"/>
        </w:rPr>
        <w:t>/</w:t>
      </w:r>
      <w:r w:rsidRPr="00BD14A8">
        <w:rPr>
          <w:rFonts w:ascii="Times New Roman" w:hAnsi="Times New Roman"/>
          <w:sz w:val="28"/>
          <w:szCs w:val="28"/>
          <w:lang w:val="en-US"/>
        </w:rPr>
        <w:t>books</w:t>
      </w:r>
    </w:p>
    <w:p w14:paraId="3D52064D"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Деловая онлайн-библиотека </w:t>
      </w:r>
      <w:r w:rsidRPr="00BD14A8">
        <w:rPr>
          <w:rFonts w:ascii="Times New Roman" w:hAnsi="Times New Roman"/>
          <w:sz w:val="28"/>
          <w:szCs w:val="28"/>
          <w:lang w:val="en-US"/>
        </w:rPr>
        <w:t>Alpina</w:t>
      </w:r>
      <w:r w:rsidRPr="00BD14A8">
        <w:rPr>
          <w:rFonts w:ascii="Times New Roman" w:hAnsi="Times New Roman"/>
          <w:sz w:val="28"/>
          <w:szCs w:val="28"/>
        </w:rPr>
        <w:t xml:space="preserve"> </w:t>
      </w:r>
      <w:r w:rsidRPr="00BD14A8">
        <w:rPr>
          <w:rFonts w:ascii="Times New Roman" w:hAnsi="Times New Roman"/>
          <w:sz w:val="28"/>
          <w:szCs w:val="28"/>
          <w:lang w:val="en-US"/>
        </w:rPr>
        <w:t>Digital</w:t>
      </w:r>
      <w:r w:rsidRPr="00BD14A8">
        <w:rPr>
          <w:rFonts w:ascii="Times New Roman" w:hAnsi="Times New Roman"/>
          <w:sz w:val="28"/>
          <w:szCs w:val="28"/>
        </w:rPr>
        <w:t xml:space="preserve">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lib</w:t>
      </w:r>
      <w:r w:rsidRPr="00BD14A8">
        <w:rPr>
          <w:rFonts w:ascii="Times New Roman" w:hAnsi="Times New Roman"/>
          <w:sz w:val="28"/>
          <w:szCs w:val="28"/>
        </w:rPr>
        <w:t>.</w:t>
      </w:r>
      <w:r w:rsidRPr="00BD14A8">
        <w:rPr>
          <w:rFonts w:ascii="Times New Roman" w:hAnsi="Times New Roman"/>
          <w:sz w:val="28"/>
          <w:szCs w:val="28"/>
          <w:lang w:val="en-US"/>
        </w:rPr>
        <w:t>alpinadigital</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w:t>
      </w:r>
    </w:p>
    <w:p w14:paraId="0EC895A3"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Электронная библиотека Издательского дома «Гребенников» </w:t>
      </w:r>
      <w:r w:rsidRPr="00BD14A8">
        <w:rPr>
          <w:rFonts w:ascii="Times New Roman" w:hAnsi="Times New Roman"/>
          <w:sz w:val="28"/>
          <w:szCs w:val="28"/>
          <w:lang w:val="en-US"/>
        </w:rPr>
        <w:t>https</w:t>
      </w:r>
      <w:r w:rsidRPr="00BD14A8">
        <w:rPr>
          <w:rFonts w:ascii="Times New Roman" w:hAnsi="Times New Roman"/>
          <w:sz w:val="28"/>
          <w:szCs w:val="28"/>
        </w:rPr>
        <w:t>://</w:t>
      </w:r>
      <w:r w:rsidRPr="00BD14A8">
        <w:rPr>
          <w:rFonts w:ascii="Times New Roman" w:hAnsi="Times New Roman"/>
          <w:sz w:val="28"/>
          <w:szCs w:val="28"/>
          <w:lang w:val="en-US"/>
        </w:rPr>
        <w:t>grebennikon</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w:t>
      </w:r>
    </w:p>
    <w:p w14:paraId="402143A4"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Научная электронная библиотека </w:t>
      </w:r>
      <w:r w:rsidRPr="00BD14A8">
        <w:rPr>
          <w:rFonts w:ascii="Times New Roman" w:hAnsi="Times New Roman"/>
          <w:sz w:val="28"/>
          <w:szCs w:val="28"/>
          <w:lang w:val="en-US"/>
        </w:rPr>
        <w:t>eLibrary</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 xml:space="preserve">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elibrary</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 xml:space="preserve">  </w:t>
      </w:r>
    </w:p>
    <w:p w14:paraId="572CB19C"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Национальная электронная библиотека </w:t>
      </w:r>
      <w:r w:rsidRPr="00BD14A8">
        <w:rPr>
          <w:rFonts w:ascii="Times New Roman" w:hAnsi="Times New Roman"/>
          <w:sz w:val="28"/>
          <w:szCs w:val="28"/>
          <w:lang w:val="en-US"/>
        </w:rPr>
        <w:t>http</w:t>
      </w:r>
      <w:r w:rsidRPr="00BD14A8">
        <w:rPr>
          <w:rFonts w:ascii="Times New Roman" w:hAnsi="Times New Roman"/>
          <w:sz w:val="28"/>
          <w:szCs w:val="28"/>
        </w:rPr>
        <w:t>://нэб.рф/</w:t>
      </w:r>
    </w:p>
    <w:p w14:paraId="68A68F00"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Финансовая справочная система «Финансовый директор»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www</w:t>
      </w:r>
      <w:r w:rsidRPr="00BD14A8">
        <w:rPr>
          <w:rFonts w:ascii="Times New Roman" w:hAnsi="Times New Roman"/>
          <w:sz w:val="28"/>
          <w:szCs w:val="28"/>
        </w:rPr>
        <w:t>.1</w:t>
      </w:r>
      <w:r w:rsidRPr="00BD14A8">
        <w:rPr>
          <w:rFonts w:ascii="Times New Roman" w:hAnsi="Times New Roman"/>
          <w:sz w:val="28"/>
          <w:szCs w:val="28"/>
          <w:lang w:val="en-US"/>
        </w:rPr>
        <w:t>fd</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w:t>
      </w:r>
    </w:p>
    <w:p w14:paraId="58C8F154"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Юридическая справочная система «Юрист»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www</w:t>
      </w:r>
      <w:r w:rsidRPr="00BD14A8">
        <w:rPr>
          <w:rFonts w:ascii="Times New Roman" w:hAnsi="Times New Roman"/>
          <w:sz w:val="28"/>
          <w:szCs w:val="28"/>
        </w:rPr>
        <w:t>.1</w:t>
      </w:r>
      <w:r w:rsidRPr="00BD14A8">
        <w:rPr>
          <w:rFonts w:ascii="Times New Roman" w:hAnsi="Times New Roman"/>
          <w:sz w:val="28"/>
          <w:szCs w:val="28"/>
          <w:lang w:val="en-US"/>
        </w:rPr>
        <w:t>jur</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w:t>
      </w:r>
    </w:p>
    <w:p w14:paraId="2FDF06CC"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Ресурсы информационно-аналитического агентства по финансовым рынкам </w:t>
      </w:r>
      <w:r w:rsidRPr="00BD14A8">
        <w:rPr>
          <w:rFonts w:ascii="Times New Roman" w:hAnsi="Times New Roman"/>
          <w:sz w:val="28"/>
          <w:szCs w:val="28"/>
          <w:lang w:val="en-US"/>
        </w:rPr>
        <w:t>Cbonds</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 xml:space="preserve"> </w:t>
      </w:r>
      <w:r w:rsidRPr="00BD14A8">
        <w:rPr>
          <w:rFonts w:ascii="Times New Roman" w:hAnsi="Times New Roman"/>
          <w:sz w:val="28"/>
          <w:szCs w:val="28"/>
          <w:lang w:val="en-US"/>
        </w:rPr>
        <w:t>https</w:t>
      </w:r>
      <w:r w:rsidRPr="00BD14A8">
        <w:rPr>
          <w:rFonts w:ascii="Times New Roman" w:hAnsi="Times New Roman"/>
          <w:sz w:val="28"/>
          <w:szCs w:val="28"/>
        </w:rPr>
        <w:t>://</w:t>
      </w:r>
      <w:r w:rsidRPr="00BD14A8">
        <w:rPr>
          <w:rFonts w:ascii="Times New Roman" w:hAnsi="Times New Roman"/>
          <w:sz w:val="28"/>
          <w:szCs w:val="28"/>
          <w:lang w:val="en-US"/>
        </w:rPr>
        <w:t>cbonds</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w:t>
      </w:r>
    </w:p>
    <w:p w14:paraId="1A148D70"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СПАРК </w:t>
      </w:r>
      <w:r w:rsidRPr="00BD14A8">
        <w:rPr>
          <w:rFonts w:ascii="Times New Roman" w:hAnsi="Times New Roman"/>
          <w:sz w:val="28"/>
          <w:szCs w:val="28"/>
          <w:lang w:val="en-US"/>
        </w:rPr>
        <w:t>https</w:t>
      </w:r>
      <w:r w:rsidRPr="00BD14A8">
        <w:rPr>
          <w:rFonts w:ascii="Times New Roman" w:hAnsi="Times New Roman"/>
          <w:sz w:val="28"/>
          <w:szCs w:val="28"/>
        </w:rPr>
        <w:t>://</w:t>
      </w:r>
      <w:r w:rsidRPr="00BD14A8">
        <w:rPr>
          <w:rFonts w:ascii="Times New Roman" w:hAnsi="Times New Roman"/>
          <w:sz w:val="28"/>
          <w:szCs w:val="28"/>
          <w:lang w:val="en-US"/>
        </w:rPr>
        <w:t>spark</w:t>
      </w:r>
      <w:r w:rsidRPr="00BD14A8">
        <w:rPr>
          <w:rFonts w:ascii="Times New Roman" w:hAnsi="Times New Roman"/>
          <w:sz w:val="28"/>
          <w:szCs w:val="28"/>
        </w:rPr>
        <w:t>-</w:t>
      </w:r>
      <w:r w:rsidRPr="00BD14A8">
        <w:rPr>
          <w:rFonts w:ascii="Times New Roman" w:hAnsi="Times New Roman"/>
          <w:sz w:val="28"/>
          <w:szCs w:val="28"/>
          <w:lang w:val="en-US"/>
        </w:rPr>
        <w:t>interfax</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w:t>
      </w:r>
    </w:p>
    <w:p w14:paraId="2182C68C" w14:textId="77777777" w:rsidR="0015784B" w:rsidRPr="00BD14A8" w:rsidRDefault="0015784B" w:rsidP="0015784B">
      <w:pPr>
        <w:pStyle w:val="af0"/>
        <w:numPr>
          <w:ilvl w:val="0"/>
          <w:numId w:val="50"/>
        </w:numPr>
        <w:spacing w:line="360" w:lineRule="auto"/>
        <w:rPr>
          <w:rFonts w:ascii="Times New Roman" w:hAnsi="Times New Roman"/>
          <w:sz w:val="28"/>
          <w:szCs w:val="28"/>
          <w:lang w:val="en-US"/>
        </w:rPr>
      </w:pPr>
      <w:r w:rsidRPr="00BD14A8">
        <w:rPr>
          <w:rFonts w:ascii="Times New Roman" w:hAnsi="Times New Roman"/>
          <w:sz w:val="28"/>
          <w:szCs w:val="28"/>
          <w:lang w:val="en-US"/>
        </w:rPr>
        <w:t>Academic Reference http://ar.cnki.net/ACADREF</w:t>
      </w:r>
    </w:p>
    <w:p w14:paraId="3107BFED" w14:textId="77777777" w:rsidR="0015784B" w:rsidRPr="00BD14A8" w:rsidRDefault="0015784B" w:rsidP="0015784B">
      <w:pPr>
        <w:pStyle w:val="af0"/>
        <w:numPr>
          <w:ilvl w:val="0"/>
          <w:numId w:val="50"/>
        </w:numPr>
        <w:spacing w:line="360" w:lineRule="auto"/>
        <w:rPr>
          <w:rFonts w:ascii="Times New Roman" w:hAnsi="Times New Roman"/>
          <w:sz w:val="28"/>
          <w:szCs w:val="28"/>
          <w:lang w:val="en-US"/>
        </w:rPr>
      </w:pPr>
      <w:r w:rsidRPr="00BD14A8">
        <w:rPr>
          <w:rFonts w:ascii="Times New Roman" w:hAnsi="Times New Roman"/>
          <w:sz w:val="28"/>
          <w:szCs w:val="28"/>
          <w:lang w:val="en-US"/>
        </w:rPr>
        <w:t>Bank Focus http://library.fa.ru/resource.asp?id=527</w:t>
      </w:r>
    </w:p>
    <w:p w14:paraId="115AC37D"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Пакет баз данных компании </w:t>
      </w:r>
      <w:r w:rsidRPr="00BD14A8">
        <w:rPr>
          <w:rFonts w:ascii="Times New Roman" w:hAnsi="Times New Roman"/>
          <w:sz w:val="28"/>
          <w:szCs w:val="28"/>
          <w:lang w:val="en-US"/>
        </w:rPr>
        <w:t>EBSCO</w:t>
      </w:r>
      <w:r w:rsidRPr="00BD14A8">
        <w:rPr>
          <w:rFonts w:ascii="Times New Roman" w:hAnsi="Times New Roman"/>
          <w:sz w:val="28"/>
          <w:szCs w:val="28"/>
        </w:rPr>
        <w:t xml:space="preserve"> </w:t>
      </w:r>
      <w:r w:rsidRPr="00BD14A8">
        <w:rPr>
          <w:rFonts w:ascii="Times New Roman" w:hAnsi="Times New Roman"/>
          <w:sz w:val="28"/>
          <w:szCs w:val="28"/>
          <w:lang w:val="en-US"/>
        </w:rPr>
        <w:t>Publishing</w:t>
      </w:r>
      <w:r w:rsidRPr="00BD14A8">
        <w:rPr>
          <w:rFonts w:ascii="Times New Roman" w:hAnsi="Times New Roman"/>
          <w:sz w:val="28"/>
          <w:szCs w:val="28"/>
        </w:rPr>
        <w:t xml:space="preserve">, крупнейшего агрегатора научных ресурсов ведущих издательств мира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search</w:t>
      </w:r>
      <w:r w:rsidRPr="00BD14A8">
        <w:rPr>
          <w:rFonts w:ascii="Times New Roman" w:hAnsi="Times New Roman"/>
          <w:sz w:val="28"/>
          <w:szCs w:val="28"/>
        </w:rPr>
        <w:t>.</w:t>
      </w:r>
      <w:r w:rsidRPr="00BD14A8">
        <w:rPr>
          <w:rFonts w:ascii="Times New Roman" w:hAnsi="Times New Roman"/>
          <w:sz w:val="28"/>
          <w:szCs w:val="28"/>
          <w:lang w:val="en-US"/>
        </w:rPr>
        <w:t>ebscohost</w:t>
      </w:r>
      <w:r w:rsidRPr="00BD14A8">
        <w:rPr>
          <w:rFonts w:ascii="Times New Roman" w:hAnsi="Times New Roman"/>
          <w:sz w:val="28"/>
          <w:szCs w:val="28"/>
        </w:rPr>
        <w:t>.</w:t>
      </w:r>
      <w:r w:rsidRPr="00BD14A8">
        <w:rPr>
          <w:rFonts w:ascii="Times New Roman" w:hAnsi="Times New Roman"/>
          <w:sz w:val="28"/>
          <w:szCs w:val="28"/>
          <w:lang w:val="en-US"/>
        </w:rPr>
        <w:t>com</w:t>
      </w:r>
    </w:p>
    <w:p w14:paraId="620A4476"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Электронные продукты издательства </w:t>
      </w:r>
      <w:r w:rsidRPr="00BD14A8">
        <w:rPr>
          <w:rFonts w:ascii="Times New Roman" w:hAnsi="Times New Roman"/>
          <w:sz w:val="28"/>
          <w:szCs w:val="28"/>
          <w:lang w:val="en-US"/>
        </w:rPr>
        <w:t>Elsevier</w:t>
      </w:r>
      <w:r w:rsidRPr="00BD14A8">
        <w:rPr>
          <w:rFonts w:ascii="Times New Roman" w:hAnsi="Times New Roman"/>
          <w:sz w:val="28"/>
          <w:szCs w:val="28"/>
        </w:rPr>
        <w:t xml:space="preserve">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www</w:t>
      </w:r>
      <w:r w:rsidRPr="00BD14A8">
        <w:rPr>
          <w:rFonts w:ascii="Times New Roman" w:hAnsi="Times New Roman"/>
          <w:sz w:val="28"/>
          <w:szCs w:val="28"/>
        </w:rPr>
        <w:t>.</w:t>
      </w:r>
      <w:r w:rsidRPr="00BD14A8">
        <w:rPr>
          <w:rFonts w:ascii="Times New Roman" w:hAnsi="Times New Roman"/>
          <w:sz w:val="28"/>
          <w:szCs w:val="28"/>
          <w:lang w:val="en-US"/>
        </w:rPr>
        <w:t>sciencedirect</w:t>
      </w:r>
      <w:r w:rsidRPr="00BD14A8">
        <w:rPr>
          <w:rFonts w:ascii="Times New Roman" w:hAnsi="Times New Roman"/>
          <w:sz w:val="28"/>
          <w:szCs w:val="28"/>
        </w:rPr>
        <w:t>.</w:t>
      </w:r>
      <w:r w:rsidRPr="00BD14A8">
        <w:rPr>
          <w:rFonts w:ascii="Times New Roman" w:hAnsi="Times New Roman"/>
          <w:sz w:val="28"/>
          <w:szCs w:val="28"/>
          <w:lang w:val="en-US"/>
        </w:rPr>
        <w:t>com</w:t>
      </w:r>
    </w:p>
    <w:p w14:paraId="3EF14998" w14:textId="77777777" w:rsidR="0015784B" w:rsidRPr="00BD14A8" w:rsidRDefault="0015784B" w:rsidP="0015784B">
      <w:pPr>
        <w:pStyle w:val="af0"/>
        <w:numPr>
          <w:ilvl w:val="0"/>
          <w:numId w:val="50"/>
        </w:numPr>
        <w:spacing w:line="360" w:lineRule="auto"/>
        <w:rPr>
          <w:rFonts w:ascii="Times New Roman" w:hAnsi="Times New Roman"/>
          <w:sz w:val="28"/>
          <w:szCs w:val="28"/>
          <w:lang w:val="en-US"/>
        </w:rPr>
      </w:pPr>
      <w:r w:rsidRPr="00BD14A8">
        <w:rPr>
          <w:rFonts w:ascii="Times New Roman" w:hAnsi="Times New Roman"/>
          <w:sz w:val="28"/>
          <w:szCs w:val="28"/>
          <w:lang w:val="en-US"/>
        </w:rPr>
        <w:t>Emerald: Management eJournal Portfolio https://www.emerald.com/insight/</w:t>
      </w:r>
    </w:p>
    <w:p w14:paraId="49A1272E"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Информационно-аналитическая база данных </w:t>
      </w:r>
      <w:r w:rsidRPr="00BD14A8">
        <w:rPr>
          <w:rFonts w:ascii="Times New Roman" w:hAnsi="Times New Roman"/>
          <w:sz w:val="28"/>
          <w:szCs w:val="28"/>
          <w:lang w:val="en-US"/>
        </w:rPr>
        <w:t>EMIS</w:t>
      </w:r>
      <w:r w:rsidRPr="00BD14A8">
        <w:rPr>
          <w:rFonts w:ascii="Times New Roman" w:hAnsi="Times New Roman"/>
          <w:sz w:val="28"/>
          <w:szCs w:val="28"/>
        </w:rPr>
        <w:t xml:space="preserve"> </w:t>
      </w:r>
      <w:r w:rsidRPr="00BD14A8">
        <w:rPr>
          <w:rFonts w:ascii="Times New Roman" w:hAnsi="Times New Roman"/>
          <w:sz w:val="28"/>
          <w:szCs w:val="28"/>
          <w:lang w:val="en-US"/>
        </w:rPr>
        <w:t>Global</w:t>
      </w:r>
      <w:r w:rsidRPr="00BD14A8">
        <w:rPr>
          <w:rFonts w:ascii="Times New Roman" w:hAnsi="Times New Roman"/>
          <w:sz w:val="28"/>
          <w:szCs w:val="28"/>
        </w:rPr>
        <w:t xml:space="preserve"> </w:t>
      </w:r>
      <w:r w:rsidRPr="00BD14A8">
        <w:rPr>
          <w:rFonts w:ascii="Times New Roman" w:hAnsi="Times New Roman"/>
          <w:sz w:val="28"/>
          <w:szCs w:val="28"/>
          <w:lang w:val="en-US"/>
        </w:rPr>
        <w:t>https</w:t>
      </w:r>
      <w:r w:rsidRPr="00BD14A8">
        <w:rPr>
          <w:rFonts w:ascii="Times New Roman" w:hAnsi="Times New Roman"/>
          <w:sz w:val="28"/>
          <w:szCs w:val="28"/>
        </w:rPr>
        <w:t>://</w:t>
      </w:r>
      <w:r w:rsidRPr="00BD14A8">
        <w:rPr>
          <w:rFonts w:ascii="Times New Roman" w:hAnsi="Times New Roman"/>
          <w:sz w:val="28"/>
          <w:szCs w:val="28"/>
          <w:lang w:val="en-US"/>
        </w:rPr>
        <w:t>www</w:t>
      </w:r>
      <w:r w:rsidRPr="00BD14A8">
        <w:rPr>
          <w:rFonts w:ascii="Times New Roman" w:hAnsi="Times New Roman"/>
          <w:sz w:val="28"/>
          <w:szCs w:val="28"/>
        </w:rPr>
        <w:t>.</w:t>
      </w:r>
      <w:r w:rsidRPr="00BD14A8">
        <w:rPr>
          <w:rFonts w:ascii="Times New Roman" w:hAnsi="Times New Roman"/>
          <w:sz w:val="28"/>
          <w:szCs w:val="28"/>
          <w:lang w:val="en-US"/>
        </w:rPr>
        <w:t>emis</w:t>
      </w:r>
      <w:r w:rsidRPr="00BD14A8">
        <w:rPr>
          <w:rFonts w:ascii="Times New Roman" w:hAnsi="Times New Roman"/>
          <w:sz w:val="28"/>
          <w:szCs w:val="28"/>
        </w:rPr>
        <w:t>.</w:t>
      </w:r>
      <w:r w:rsidRPr="00BD14A8">
        <w:rPr>
          <w:rFonts w:ascii="Times New Roman" w:hAnsi="Times New Roman"/>
          <w:sz w:val="28"/>
          <w:szCs w:val="28"/>
          <w:lang w:val="en-US"/>
        </w:rPr>
        <w:t>com</w:t>
      </w:r>
      <w:r w:rsidRPr="00BD14A8">
        <w:rPr>
          <w:rFonts w:ascii="Times New Roman" w:hAnsi="Times New Roman"/>
          <w:sz w:val="28"/>
          <w:szCs w:val="28"/>
        </w:rPr>
        <w:t>/</w:t>
      </w:r>
      <w:r w:rsidRPr="00BD14A8">
        <w:rPr>
          <w:rFonts w:ascii="Times New Roman" w:hAnsi="Times New Roman"/>
          <w:sz w:val="28"/>
          <w:szCs w:val="28"/>
          <w:lang w:val="en-US"/>
        </w:rPr>
        <w:t>php</w:t>
      </w:r>
      <w:r w:rsidRPr="00BD14A8">
        <w:rPr>
          <w:rFonts w:ascii="Times New Roman" w:hAnsi="Times New Roman"/>
          <w:sz w:val="28"/>
          <w:szCs w:val="28"/>
        </w:rPr>
        <w:t>/</w:t>
      </w:r>
      <w:r w:rsidRPr="00BD14A8">
        <w:rPr>
          <w:rFonts w:ascii="Times New Roman" w:hAnsi="Times New Roman"/>
          <w:sz w:val="28"/>
          <w:szCs w:val="28"/>
          <w:lang w:val="en-US"/>
        </w:rPr>
        <w:t>companies</w:t>
      </w:r>
      <w:r w:rsidRPr="00BD14A8">
        <w:rPr>
          <w:rFonts w:ascii="Times New Roman" w:hAnsi="Times New Roman"/>
          <w:sz w:val="28"/>
          <w:szCs w:val="28"/>
        </w:rPr>
        <w:t>/</w:t>
      </w:r>
      <w:r w:rsidRPr="00BD14A8">
        <w:rPr>
          <w:rFonts w:ascii="Times New Roman" w:hAnsi="Times New Roman"/>
          <w:sz w:val="28"/>
          <w:szCs w:val="28"/>
          <w:lang w:val="en-US"/>
        </w:rPr>
        <w:t>overview</w:t>
      </w:r>
      <w:r w:rsidRPr="00BD14A8">
        <w:rPr>
          <w:rFonts w:ascii="Times New Roman" w:hAnsi="Times New Roman"/>
          <w:sz w:val="28"/>
          <w:szCs w:val="28"/>
        </w:rPr>
        <w:t>/</w:t>
      </w:r>
      <w:r w:rsidRPr="00BD14A8">
        <w:rPr>
          <w:rFonts w:ascii="Times New Roman" w:hAnsi="Times New Roman"/>
          <w:sz w:val="28"/>
          <w:szCs w:val="28"/>
          <w:lang w:val="en-US"/>
        </w:rPr>
        <w:t>index</w:t>
      </w:r>
    </w:p>
    <w:p w14:paraId="4668FD2E"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lang w:val="en-US"/>
        </w:rPr>
        <w:t>Henry</w:t>
      </w:r>
      <w:r w:rsidRPr="00BD14A8">
        <w:rPr>
          <w:rFonts w:ascii="Times New Roman" w:hAnsi="Times New Roman"/>
          <w:sz w:val="28"/>
          <w:szCs w:val="28"/>
        </w:rPr>
        <w:t xml:space="preserve"> </w:t>
      </w:r>
      <w:r w:rsidRPr="00BD14A8">
        <w:rPr>
          <w:rFonts w:ascii="Times New Roman" w:hAnsi="Times New Roman"/>
          <w:sz w:val="28"/>
          <w:szCs w:val="28"/>
          <w:lang w:val="en-US"/>
        </w:rPr>
        <w:t>Stewart</w:t>
      </w:r>
      <w:r w:rsidRPr="00BD14A8">
        <w:rPr>
          <w:rFonts w:ascii="Times New Roman" w:hAnsi="Times New Roman"/>
          <w:sz w:val="28"/>
          <w:szCs w:val="28"/>
        </w:rPr>
        <w:t xml:space="preserve"> </w:t>
      </w:r>
      <w:r w:rsidRPr="00BD14A8">
        <w:rPr>
          <w:rFonts w:ascii="Times New Roman" w:hAnsi="Times New Roman"/>
          <w:sz w:val="28"/>
          <w:szCs w:val="28"/>
          <w:lang w:val="en-US"/>
        </w:rPr>
        <w:t>Talks</w:t>
      </w:r>
      <w:r w:rsidRPr="00BD14A8">
        <w:rPr>
          <w:rFonts w:ascii="Times New Roman" w:hAnsi="Times New Roman"/>
          <w:sz w:val="28"/>
          <w:szCs w:val="28"/>
        </w:rPr>
        <w:t xml:space="preserve">: Библиотека Онлайн Лекций по Бизнесу и Маркетингу </w:t>
      </w:r>
      <w:r w:rsidRPr="00BD14A8">
        <w:rPr>
          <w:rFonts w:ascii="Times New Roman" w:hAnsi="Times New Roman"/>
          <w:sz w:val="28"/>
          <w:szCs w:val="28"/>
          <w:lang w:val="en-US"/>
        </w:rPr>
        <w:t>https</w:t>
      </w:r>
      <w:r w:rsidRPr="00BD14A8">
        <w:rPr>
          <w:rFonts w:ascii="Times New Roman" w:hAnsi="Times New Roman"/>
          <w:sz w:val="28"/>
          <w:szCs w:val="28"/>
        </w:rPr>
        <w:t>://</w:t>
      </w:r>
      <w:r w:rsidRPr="00BD14A8">
        <w:rPr>
          <w:rFonts w:ascii="Times New Roman" w:hAnsi="Times New Roman"/>
          <w:sz w:val="28"/>
          <w:szCs w:val="28"/>
          <w:lang w:val="en-US"/>
        </w:rPr>
        <w:t>hstalks</w:t>
      </w:r>
      <w:r w:rsidRPr="00BD14A8">
        <w:rPr>
          <w:rFonts w:ascii="Times New Roman" w:hAnsi="Times New Roman"/>
          <w:sz w:val="28"/>
          <w:szCs w:val="28"/>
        </w:rPr>
        <w:t>.</w:t>
      </w:r>
      <w:r w:rsidRPr="00BD14A8">
        <w:rPr>
          <w:rFonts w:ascii="Times New Roman" w:hAnsi="Times New Roman"/>
          <w:sz w:val="28"/>
          <w:szCs w:val="28"/>
          <w:lang w:val="en-US"/>
        </w:rPr>
        <w:t>com</w:t>
      </w:r>
      <w:r w:rsidRPr="00BD14A8">
        <w:rPr>
          <w:rFonts w:ascii="Times New Roman" w:hAnsi="Times New Roman"/>
          <w:sz w:val="28"/>
          <w:szCs w:val="28"/>
        </w:rPr>
        <w:t>/</w:t>
      </w:r>
      <w:r w:rsidRPr="00BD14A8">
        <w:rPr>
          <w:rFonts w:ascii="Times New Roman" w:hAnsi="Times New Roman"/>
          <w:sz w:val="28"/>
          <w:szCs w:val="28"/>
          <w:lang w:val="en-US"/>
        </w:rPr>
        <w:t>business</w:t>
      </w:r>
      <w:r w:rsidRPr="00BD14A8">
        <w:rPr>
          <w:rFonts w:ascii="Times New Roman" w:hAnsi="Times New Roman"/>
          <w:sz w:val="28"/>
          <w:szCs w:val="28"/>
        </w:rPr>
        <w:t>/</w:t>
      </w:r>
    </w:p>
    <w:p w14:paraId="44C5B603" w14:textId="77777777" w:rsidR="0015784B" w:rsidRPr="00BD14A8" w:rsidRDefault="0015784B" w:rsidP="0015784B">
      <w:pPr>
        <w:pStyle w:val="af0"/>
        <w:numPr>
          <w:ilvl w:val="0"/>
          <w:numId w:val="50"/>
        </w:numPr>
        <w:spacing w:line="360" w:lineRule="auto"/>
        <w:rPr>
          <w:rFonts w:ascii="Times New Roman" w:hAnsi="Times New Roman"/>
          <w:sz w:val="28"/>
          <w:szCs w:val="28"/>
          <w:lang w:val="en-US"/>
        </w:rPr>
      </w:pPr>
      <w:r w:rsidRPr="00BD14A8">
        <w:rPr>
          <w:rFonts w:ascii="Times New Roman" w:hAnsi="Times New Roman"/>
          <w:sz w:val="28"/>
          <w:szCs w:val="28"/>
          <w:lang w:val="en-US"/>
        </w:rPr>
        <w:lastRenderedPageBreak/>
        <w:t>Oxford Scholarship Online https://oxford.universitypressscholarship.com/</w:t>
      </w:r>
    </w:p>
    <w:p w14:paraId="6FE464EF"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Коллекция научных журналов </w:t>
      </w:r>
      <w:r w:rsidRPr="00BD14A8">
        <w:rPr>
          <w:rFonts w:ascii="Times New Roman" w:hAnsi="Times New Roman"/>
          <w:sz w:val="28"/>
          <w:szCs w:val="28"/>
          <w:lang w:val="en-US"/>
        </w:rPr>
        <w:t>Oxford</w:t>
      </w:r>
      <w:r w:rsidRPr="00BD14A8">
        <w:rPr>
          <w:rFonts w:ascii="Times New Roman" w:hAnsi="Times New Roman"/>
          <w:sz w:val="28"/>
          <w:szCs w:val="28"/>
        </w:rPr>
        <w:t xml:space="preserve"> </w:t>
      </w:r>
      <w:r w:rsidRPr="00BD14A8">
        <w:rPr>
          <w:rFonts w:ascii="Times New Roman" w:hAnsi="Times New Roman"/>
          <w:sz w:val="28"/>
          <w:szCs w:val="28"/>
          <w:lang w:val="en-US"/>
        </w:rPr>
        <w:t>University</w:t>
      </w:r>
      <w:r w:rsidRPr="00BD14A8">
        <w:rPr>
          <w:rFonts w:ascii="Times New Roman" w:hAnsi="Times New Roman"/>
          <w:sz w:val="28"/>
          <w:szCs w:val="28"/>
        </w:rPr>
        <w:t xml:space="preserve"> </w:t>
      </w:r>
      <w:r w:rsidRPr="00BD14A8">
        <w:rPr>
          <w:rFonts w:ascii="Times New Roman" w:hAnsi="Times New Roman"/>
          <w:sz w:val="28"/>
          <w:szCs w:val="28"/>
          <w:lang w:val="en-US"/>
        </w:rPr>
        <w:t>Press</w:t>
      </w:r>
      <w:r w:rsidRPr="00BD14A8">
        <w:rPr>
          <w:rFonts w:ascii="Times New Roman" w:hAnsi="Times New Roman"/>
          <w:sz w:val="28"/>
          <w:szCs w:val="28"/>
        </w:rPr>
        <w:t xml:space="preserve"> </w:t>
      </w:r>
      <w:r w:rsidRPr="00BD14A8">
        <w:rPr>
          <w:rFonts w:ascii="Times New Roman" w:hAnsi="Times New Roman"/>
          <w:sz w:val="28"/>
          <w:szCs w:val="28"/>
          <w:lang w:val="en-US"/>
        </w:rPr>
        <w:t>https</w:t>
      </w:r>
      <w:r w:rsidRPr="00BD14A8">
        <w:rPr>
          <w:rFonts w:ascii="Times New Roman" w:hAnsi="Times New Roman"/>
          <w:sz w:val="28"/>
          <w:szCs w:val="28"/>
        </w:rPr>
        <w:t>://</w:t>
      </w:r>
      <w:r w:rsidRPr="00BD14A8">
        <w:rPr>
          <w:rFonts w:ascii="Times New Roman" w:hAnsi="Times New Roman"/>
          <w:sz w:val="28"/>
          <w:szCs w:val="28"/>
          <w:lang w:val="en-US"/>
        </w:rPr>
        <w:t>academic</w:t>
      </w:r>
      <w:r w:rsidRPr="00BD14A8">
        <w:rPr>
          <w:rFonts w:ascii="Times New Roman" w:hAnsi="Times New Roman"/>
          <w:sz w:val="28"/>
          <w:szCs w:val="28"/>
        </w:rPr>
        <w:t>.</w:t>
      </w:r>
      <w:r w:rsidRPr="00BD14A8">
        <w:rPr>
          <w:rFonts w:ascii="Times New Roman" w:hAnsi="Times New Roman"/>
          <w:sz w:val="28"/>
          <w:szCs w:val="28"/>
          <w:lang w:val="en-US"/>
        </w:rPr>
        <w:t>oup</w:t>
      </w:r>
      <w:r w:rsidRPr="00BD14A8">
        <w:rPr>
          <w:rFonts w:ascii="Times New Roman" w:hAnsi="Times New Roman"/>
          <w:sz w:val="28"/>
          <w:szCs w:val="28"/>
        </w:rPr>
        <w:t>.</w:t>
      </w:r>
      <w:r w:rsidRPr="00BD14A8">
        <w:rPr>
          <w:rFonts w:ascii="Times New Roman" w:hAnsi="Times New Roman"/>
          <w:sz w:val="28"/>
          <w:szCs w:val="28"/>
          <w:lang w:val="en-US"/>
        </w:rPr>
        <w:t>com</w:t>
      </w:r>
      <w:r w:rsidRPr="00BD14A8">
        <w:rPr>
          <w:rFonts w:ascii="Times New Roman" w:hAnsi="Times New Roman"/>
          <w:sz w:val="28"/>
          <w:szCs w:val="28"/>
        </w:rPr>
        <w:t>/</w:t>
      </w:r>
      <w:r w:rsidRPr="00BD14A8">
        <w:rPr>
          <w:rFonts w:ascii="Times New Roman" w:hAnsi="Times New Roman"/>
          <w:sz w:val="28"/>
          <w:szCs w:val="28"/>
          <w:lang w:val="en-US"/>
        </w:rPr>
        <w:t>journals</w:t>
      </w:r>
      <w:r w:rsidRPr="00BD14A8">
        <w:rPr>
          <w:rFonts w:ascii="Times New Roman" w:hAnsi="Times New Roman"/>
          <w:sz w:val="28"/>
          <w:szCs w:val="28"/>
        </w:rPr>
        <w:t>/</w:t>
      </w:r>
    </w:p>
    <w:p w14:paraId="2801087B" w14:textId="77777777" w:rsidR="0015784B" w:rsidRPr="00BD14A8" w:rsidRDefault="0015784B" w:rsidP="0015784B">
      <w:pPr>
        <w:pStyle w:val="af0"/>
        <w:numPr>
          <w:ilvl w:val="0"/>
          <w:numId w:val="50"/>
        </w:numPr>
        <w:spacing w:line="360" w:lineRule="auto"/>
        <w:rPr>
          <w:rFonts w:ascii="Times New Roman" w:hAnsi="Times New Roman"/>
          <w:sz w:val="28"/>
          <w:szCs w:val="28"/>
          <w:lang w:val="en-US"/>
        </w:rPr>
      </w:pPr>
      <w:r w:rsidRPr="00BD14A8">
        <w:rPr>
          <w:rFonts w:ascii="Times New Roman" w:hAnsi="Times New Roman"/>
          <w:sz w:val="28"/>
          <w:szCs w:val="28"/>
          <w:lang w:val="en-US"/>
        </w:rPr>
        <w:t>ProQuest: База данных Business Ebook Subscription на платформе Ebook Central‎ https://search.proquest.com/</w:t>
      </w:r>
    </w:p>
    <w:p w14:paraId="4AAF20A3" w14:textId="77777777" w:rsidR="0015784B" w:rsidRPr="00BD14A8" w:rsidRDefault="0015784B" w:rsidP="0015784B">
      <w:pPr>
        <w:pStyle w:val="af0"/>
        <w:numPr>
          <w:ilvl w:val="0"/>
          <w:numId w:val="50"/>
        </w:numPr>
        <w:spacing w:line="360" w:lineRule="auto"/>
        <w:rPr>
          <w:rFonts w:ascii="Times New Roman" w:hAnsi="Times New Roman"/>
          <w:sz w:val="28"/>
          <w:szCs w:val="28"/>
          <w:lang w:val="en-US"/>
        </w:rPr>
      </w:pPr>
      <w:r w:rsidRPr="00BD14A8">
        <w:rPr>
          <w:rFonts w:ascii="Times New Roman" w:hAnsi="Times New Roman"/>
          <w:sz w:val="28"/>
          <w:szCs w:val="28"/>
          <w:lang w:val="en-US"/>
        </w:rPr>
        <w:t>ProQuest Dissertations &amp; Theses A&amp;I https://search.proquest.com/</w:t>
      </w:r>
    </w:p>
    <w:p w14:paraId="3B83F1C5" w14:textId="77777777" w:rsidR="0015784B" w:rsidRPr="00BD14A8" w:rsidRDefault="0015784B" w:rsidP="0015784B">
      <w:pPr>
        <w:pStyle w:val="af0"/>
        <w:numPr>
          <w:ilvl w:val="0"/>
          <w:numId w:val="50"/>
        </w:numPr>
        <w:spacing w:line="360" w:lineRule="auto"/>
        <w:rPr>
          <w:rFonts w:ascii="Times New Roman" w:hAnsi="Times New Roman"/>
          <w:sz w:val="28"/>
          <w:szCs w:val="28"/>
          <w:lang w:val="en-US"/>
        </w:rPr>
      </w:pPr>
      <w:r w:rsidRPr="00BD14A8">
        <w:rPr>
          <w:rFonts w:ascii="Times New Roman" w:hAnsi="Times New Roman"/>
          <w:sz w:val="28"/>
          <w:szCs w:val="28"/>
          <w:lang w:val="en-US"/>
        </w:rPr>
        <w:t>База данных RUSLANA компании Bureau van Dijk https://ruslana.bvdep.com/</w:t>
      </w:r>
    </w:p>
    <w:p w14:paraId="4FDEE343"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lang w:val="en-US"/>
        </w:rPr>
        <w:t>Scopus</w:t>
      </w:r>
      <w:r w:rsidRPr="00BD14A8">
        <w:rPr>
          <w:rFonts w:ascii="Times New Roman" w:hAnsi="Times New Roman"/>
          <w:sz w:val="28"/>
          <w:szCs w:val="28"/>
        </w:rPr>
        <w:t xml:space="preserve"> </w:t>
      </w:r>
      <w:r w:rsidRPr="00BD14A8">
        <w:rPr>
          <w:rFonts w:ascii="Times New Roman" w:hAnsi="Times New Roman"/>
          <w:sz w:val="28"/>
          <w:szCs w:val="28"/>
          <w:lang w:val="en-US"/>
        </w:rPr>
        <w:t>https</w:t>
      </w:r>
      <w:r w:rsidRPr="00BD14A8">
        <w:rPr>
          <w:rFonts w:ascii="Times New Roman" w:hAnsi="Times New Roman"/>
          <w:sz w:val="28"/>
          <w:szCs w:val="28"/>
        </w:rPr>
        <w:t>://</w:t>
      </w:r>
      <w:r w:rsidRPr="00BD14A8">
        <w:rPr>
          <w:rFonts w:ascii="Times New Roman" w:hAnsi="Times New Roman"/>
          <w:sz w:val="28"/>
          <w:szCs w:val="28"/>
          <w:lang w:val="en-US"/>
        </w:rPr>
        <w:t>www</w:t>
      </w:r>
      <w:r w:rsidRPr="00BD14A8">
        <w:rPr>
          <w:rFonts w:ascii="Times New Roman" w:hAnsi="Times New Roman"/>
          <w:sz w:val="28"/>
          <w:szCs w:val="28"/>
        </w:rPr>
        <w:t>.</w:t>
      </w:r>
      <w:r w:rsidRPr="00BD14A8">
        <w:rPr>
          <w:rFonts w:ascii="Times New Roman" w:hAnsi="Times New Roman"/>
          <w:sz w:val="28"/>
          <w:szCs w:val="28"/>
          <w:lang w:val="en-US"/>
        </w:rPr>
        <w:t>scopus</w:t>
      </w:r>
      <w:r w:rsidRPr="00BD14A8">
        <w:rPr>
          <w:rFonts w:ascii="Times New Roman" w:hAnsi="Times New Roman"/>
          <w:sz w:val="28"/>
          <w:szCs w:val="28"/>
        </w:rPr>
        <w:t>.</w:t>
      </w:r>
      <w:r w:rsidRPr="00BD14A8">
        <w:rPr>
          <w:rFonts w:ascii="Times New Roman" w:hAnsi="Times New Roman"/>
          <w:sz w:val="28"/>
          <w:szCs w:val="28"/>
          <w:lang w:val="en-US"/>
        </w:rPr>
        <w:t>com</w:t>
      </w:r>
    </w:p>
    <w:p w14:paraId="34C1733B"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Электронная коллекция книг издательства </w:t>
      </w:r>
      <w:r w:rsidRPr="00BD14A8">
        <w:rPr>
          <w:rFonts w:ascii="Times New Roman" w:hAnsi="Times New Roman"/>
          <w:sz w:val="28"/>
          <w:szCs w:val="28"/>
          <w:lang w:val="en-US"/>
        </w:rPr>
        <w:t>Springer</w:t>
      </w:r>
      <w:r w:rsidRPr="00BD14A8">
        <w:rPr>
          <w:rFonts w:ascii="Times New Roman" w:hAnsi="Times New Roman"/>
          <w:sz w:val="28"/>
          <w:szCs w:val="28"/>
        </w:rPr>
        <w:t xml:space="preserve">:  </w:t>
      </w:r>
      <w:r w:rsidRPr="00BD14A8">
        <w:rPr>
          <w:rFonts w:ascii="Times New Roman" w:hAnsi="Times New Roman"/>
          <w:sz w:val="28"/>
          <w:szCs w:val="28"/>
          <w:lang w:val="en-US"/>
        </w:rPr>
        <w:t>Springer</w:t>
      </w:r>
      <w:r w:rsidRPr="00BD14A8">
        <w:rPr>
          <w:rFonts w:ascii="Times New Roman" w:hAnsi="Times New Roman"/>
          <w:sz w:val="28"/>
          <w:szCs w:val="28"/>
        </w:rPr>
        <w:t xml:space="preserve"> </w:t>
      </w:r>
      <w:r w:rsidRPr="00BD14A8">
        <w:rPr>
          <w:rFonts w:ascii="Times New Roman" w:hAnsi="Times New Roman"/>
          <w:sz w:val="28"/>
          <w:szCs w:val="28"/>
          <w:lang w:val="en-US"/>
        </w:rPr>
        <w:t>eBooks</w:t>
      </w:r>
      <w:r w:rsidRPr="00BD14A8">
        <w:rPr>
          <w:rFonts w:ascii="Times New Roman" w:hAnsi="Times New Roman"/>
          <w:sz w:val="28"/>
          <w:szCs w:val="28"/>
        </w:rPr>
        <w:t xml:space="preserve">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link</w:t>
      </w:r>
      <w:r w:rsidRPr="00BD14A8">
        <w:rPr>
          <w:rFonts w:ascii="Times New Roman" w:hAnsi="Times New Roman"/>
          <w:sz w:val="28"/>
          <w:szCs w:val="28"/>
        </w:rPr>
        <w:t>.</w:t>
      </w:r>
      <w:r w:rsidRPr="00BD14A8">
        <w:rPr>
          <w:rFonts w:ascii="Times New Roman" w:hAnsi="Times New Roman"/>
          <w:sz w:val="28"/>
          <w:szCs w:val="28"/>
          <w:lang w:val="en-US"/>
        </w:rPr>
        <w:t>springer</w:t>
      </w:r>
      <w:r w:rsidRPr="00BD14A8">
        <w:rPr>
          <w:rFonts w:ascii="Times New Roman" w:hAnsi="Times New Roman"/>
          <w:sz w:val="28"/>
          <w:szCs w:val="28"/>
        </w:rPr>
        <w:t>.</w:t>
      </w:r>
      <w:r w:rsidRPr="00BD14A8">
        <w:rPr>
          <w:rFonts w:ascii="Times New Roman" w:hAnsi="Times New Roman"/>
          <w:sz w:val="28"/>
          <w:szCs w:val="28"/>
          <w:lang w:val="en-US"/>
        </w:rPr>
        <w:t>com</w:t>
      </w:r>
      <w:r w:rsidRPr="00BD14A8">
        <w:rPr>
          <w:rFonts w:ascii="Times New Roman" w:hAnsi="Times New Roman"/>
          <w:sz w:val="28"/>
          <w:szCs w:val="28"/>
        </w:rPr>
        <w:t>/</w:t>
      </w:r>
    </w:p>
    <w:p w14:paraId="7C6E7BDE"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eduvideo</w:t>
      </w:r>
      <w:r w:rsidRPr="00BD14A8">
        <w:rPr>
          <w:rFonts w:ascii="Times New Roman" w:hAnsi="Times New Roman"/>
          <w:sz w:val="28"/>
          <w:szCs w:val="28"/>
        </w:rPr>
        <w:t>.</w:t>
      </w:r>
      <w:r w:rsidRPr="00BD14A8">
        <w:rPr>
          <w:rFonts w:ascii="Times New Roman" w:hAnsi="Times New Roman"/>
          <w:sz w:val="28"/>
          <w:szCs w:val="28"/>
          <w:lang w:val="en-US"/>
        </w:rPr>
        <w:t>online</w:t>
      </w:r>
      <w:r w:rsidRPr="00BD14A8">
        <w:rPr>
          <w:rFonts w:ascii="Times New Roman" w:hAnsi="Times New Roman"/>
          <w:sz w:val="28"/>
          <w:szCs w:val="28"/>
        </w:rPr>
        <w:t>/</w:t>
      </w:r>
    </w:p>
    <w:p w14:paraId="3592E0E5"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Интерактивная финансовая информационная система компании </w:t>
      </w:r>
      <w:r w:rsidRPr="00BD14A8">
        <w:rPr>
          <w:rFonts w:ascii="Times New Roman" w:hAnsi="Times New Roman"/>
          <w:sz w:val="28"/>
          <w:szCs w:val="28"/>
          <w:lang w:val="en-US"/>
        </w:rPr>
        <w:t>Bloomberg</w:t>
      </w:r>
    </w:p>
    <w:p w14:paraId="5ECA84BC" w14:textId="77777777" w:rsidR="0015784B" w:rsidRPr="00BD14A8" w:rsidRDefault="0015784B" w:rsidP="0015784B">
      <w:pPr>
        <w:pStyle w:val="af0"/>
        <w:numPr>
          <w:ilvl w:val="0"/>
          <w:numId w:val="50"/>
        </w:numPr>
        <w:spacing w:line="360" w:lineRule="auto"/>
        <w:rPr>
          <w:rFonts w:ascii="Times New Roman" w:hAnsi="Times New Roman"/>
          <w:sz w:val="28"/>
          <w:szCs w:val="28"/>
          <w:lang w:val="en-US"/>
        </w:rPr>
      </w:pPr>
      <w:r w:rsidRPr="00BD14A8">
        <w:rPr>
          <w:rFonts w:ascii="Times New Roman" w:hAnsi="Times New Roman"/>
          <w:sz w:val="28"/>
          <w:szCs w:val="28"/>
          <w:lang w:val="en-US"/>
        </w:rPr>
        <w:t>Система Thomson Reuters Eikon</w:t>
      </w:r>
    </w:p>
    <w:p w14:paraId="1A530E72" w14:textId="77777777" w:rsidR="0015784B" w:rsidRPr="00BD14A8" w:rsidRDefault="0015784B" w:rsidP="0015784B">
      <w:pPr>
        <w:pStyle w:val="af0"/>
        <w:numPr>
          <w:ilvl w:val="0"/>
          <w:numId w:val="50"/>
        </w:numPr>
        <w:spacing w:line="360" w:lineRule="auto"/>
        <w:rPr>
          <w:rFonts w:ascii="Times New Roman" w:hAnsi="Times New Roman"/>
          <w:sz w:val="28"/>
          <w:szCs w:val="28"/>
          <w:lang w:val="en-US"/>
        </w:rPr>
      </w:pPr>
      <w:r w:rsidRPr="00BD14A8">
        <w:rPr>
          <w:rFonts w:ascii="Times New Roman" w:hAnsi="Times New Roman"/>
          <w:sz w:val="28"/>
          <w:szCs w:val="28"/>
          <w:lang w:val="en-US"/>
        </w:rPr>
        <w:t>Web of Science http://apps.webofknowledge.com</w:t>
      </w:r>
    </w:p>
    <w:p w14:paraId="7F5DDF56" w14:textId="77777777" w:rsidR="0015784B" w:rsidRPr="00BD14A8" w:rsidRDefault="0015784B" w:rsidP="0015784B">
      <w:pPr>
        <w:pStyle w:val="af0"/>
        <w:numPr>
          <w:ilvl w:val="0"/>
          <w:numId w:val="50"/>
        </w:numPr>
        <w:spacing w:line="360" w:lineRule="auto"/>
        <w:rPr>
          <w:rFonts w:ascii="Times New Roman" w:hAnsi="Times New Roman"/>
          <w:sz w:val="28"/>
          <w:szCs w:val="28"/>
        </w:rPr>
      </w:pPr>
      <w:r w:rsidRPr="00BD14A8">
        <w:rPr>
          <w:rFonts w:ascii="Times New Roman" w:hAnsi="Times New Roman"/>
          <w:sz w:val="28"/>
          <w:szCs w:val="28"/>
        </w:rPr>
        <w:t xml:space="preserve">Цифровой архив научных журналов: </w:t>
      </w:r>
      <w:r w:rsidRPr="00BD14A8">
        <w:rPr>
          <w:rFonts w:ascii="Times New Roman" w:hAnsi="Times New Roman"/>
          <w:sz w:val="28"/>
          <w:szCs w:val="28"/>
          <w:lang w:val="en-US"/>
        </w:rPr>
        <w:t>http</w:t>
      </w:r>
      <w:r w:rsidRPr="00BD14A8">
        <w:rPr>
          <w:rFonts w:ascii="Times New Roman" w:hAnsi="Times New Roman"/>
          <w:sz w:val="28"/>
          <w:szCs w:val="28"/>
        </w:rPr>
        <w:t>://</w:t>
      </w:r>
      <w:r w:rsidRPr="00BD14A8">
        <w:rPr>
          <w:rFonts w:ascii="Times New Roman" w:hAnsi="Times New Roman"/>
          <w:sz w:val="28"/>
          <w:szCs w:val="28"/>
          <w:lang w:val="en-US"/>
        </w:rPr>
        <w:t>arch</w:t>
      </w:r>
      <w:r w:rsidRPr="00BD14A8">
        <w:rPr>
          <w:rFonts w:ascii="Times New Roman" w:hAnsi="Times New Roman"/>
          <w:sz w:val="28"/>
          <w:szCs w:val="28"/>
        </w:rPr>
        <w:t>.</w:t>
      </w:r>
      <w:r w:rsidRPr="00BD14A8">
        <w:rPr>
          <w:rFonts w:ascii="Times New Roman" w:hAnsi="Times New Roman"/>
          <w:sz w:val="28"/>
          <w:szCs w:val="28"/>
          <w:lang w:val="en-US"/>
        </w:rPr>
        <w:t>neicon</w:t>
      </w:r>
      <w:r w:rsidRPr="00BD14A8">
        <w:rPr>
          <w:rFonts w:ascii="Times New Roman" w:hAnsi="Times New Roman"/>
          <w:sz w:val="28"/>
          <w:szCs w:val="28"/>
        </w:rPr>
        <w:t>.</w:t>
      </w:r>
      <w:r w:rsidRPr="00BD14A8">
        <w:rPr>
          <w:rFonts w:ascii="Times New Roman" w:hAnsi="Times New Roman"/>
          <w:sz w:val="28"/>
          <w:szCs w:val="28"/>
          <w:lang w:val="en-US"/>
        </w:rPr>
        <w:t>ru</w:t>
      </w:r>
      <w:r w:rsidRPr="00BD14A8">
        <w:rPr>
          <w:rFonts w:ascii="Times New Roman" w:hAnsi="Times New Roman"/>
          <w:sz w:val="28"/>
          <w:szCs w:val="28"/>
        </w:rPr>
        <w:t>/</w:t>
      </w:r>
      <w:r w:rsidRPr="00BD14A8">
        <w:rPr>
          <w:rFonts w:ascii="Times New Roman" w:hAnsi="Times New Roman"/>
          <w:sz w:val="28"/>
          <w:szCs w:val="28"/>
          <w:lang w:val="en-US"/>
        </w:rPr>
        <w:t>xmlui</w:t>
      </w:r>
      <w:r w:rsidRPr="00BD14A8">
        <w:rPr>
          <w:rFonts w:ascii="Times New Roman" w:hAnsi="Times New Roman"/>
          <w:sz w:val="28"/>
          <w:szCs w:val="28"/>
        </w:rPr>
        <w:t>/</w:t>
      </w:r>
    </w:p>
    <w:p w14:paraId="4F4DE1B9" w14:textId="77777777" w:rsidR="0015784B" w:rsidRPr="00F72EEA" w:rsidRDefault="0015784B" w:rsidP="0015784B">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Annual Reviews</w:t>
      </w:r>
    </w:p>
    <w:p w14:paraId="79D95D3B" w14:textId="77777777" w:rsidR="0015784B" w:rsidRPr="00F72EEA" w:rsidRDefault="0015784B" w:rsidP="0015784B">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-Cambridge University Press</w:t>
      </w:r>
    </w:p>
    <w:p w14:paraId="22DA9746" w14:textId="77777777" w:rsidR="0015784B" w:rsidRPr="00F72EEA" w:rsidRDefault="0015784B" w:rsidP="0015784B">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The Institute of Physics (IOP) Publishing</w:t>
      </w:r>
    </w:p>
    <w:p w14:paraId="36EA0F34" w14:textId="77777777" w:rsidR="0015784B" w:rsidRPr="00F72EEA" w:rsidRDefault="0015784B" w:rsidP="0015784B">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xml:space="preserve">- Nature  </w:t>
      </w:r>
    </w:p>
    <w:p w14:paraId="4C560F43" w14:textId="77777777" w:rsidR="0015784B" w:rsidRPr="00F72EEA" w:rsidRDefault="0015784B" w:rsidP="0015784B">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Oxford University Press</w:t>
      </w:r>
    </w:p>
    <w:p w14:paraId="1C946139" w14:textId="77777777" w:rsidR="0015784B" w:rsidRPr="00F72EEA" w:rsidRDefault="0015784B" w:rsidP="0015784B">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Royal Society of Chemistry</w:t>
      </w:r>
    </w:p>
    <w:p w14:paraId="0362800F" w14:textId="77777777" w:rsidR="0015784B" w:rsidRPr="00F72EEA" w:rsidRDefault="0015784B" w:rsidP="0015784B">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SAGE Publications</w:t>
      </w:r>
    </w:p>
    <w:p w14:paraId="74D76356" w14:textId="77777777" w:rsidR="0015784B" w:rsidRPr="00F72EEA" w:rsidRDefault="0015784B" w:rsidP="0015784B">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Science</w:t>
      </w:r>
    </w:p>
    <w:p w14:paraId="060ADAAC" w14:textId="77777777" w:rsidR="0015784B" w:rsidRPr="00844AA3" w:rsidRDefault="0015784B" w:rsidP="0015784B">
      <w:pPr>
        <w:spacing w:line="36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Taylor &amp; Francis Group</w:t>
      </w:r>
    </w:p>
    <w:p w14:paraId="6973B8D8" w14:textId="77777777" w:rsidR="0015784B" w:rsidRPr="008C3953" w:rsidRDefault="0015784B" w:rsidP="0015784B">
      <w:pPr>
        <w:spacing w:after="0" w:line="240" w:lineRule="auto"/>
        <w:ind w:left="426"/>
        <w:jc w:val="both"/>
        <w:rPr>
          <w:rFonts w:ascii="Times New Roman" w:eastAsia="Calibri" w:hAnsi="Times New Roman" w:cs="Times New Roman"/>
          <w:sz w:val="28"/>
          <w:szCs w:val="28"/>
        </w:rPr>
      </w:pPr>
      <w:r>
        <w:rPr>
          <w:rFonts w:ascii="Times New Roman" w:eastAsia="Calibri" w:hAnsi="Times New Roman" w:cs="Times New Roman"/>
          <w:sz w:val="28"/>
          <w:szCs w:val="28"/>
        </w:rPr>
        <w:t>34.</w:t>
      </w:r>
      <w:r w:rsidRPr="008C3953">
        <w:rPr>
          <w:rFonts w:ascii="Times New Roman" w:eastAsia="Calibri" w:hAnsi="Times New Roman" w:cs="Times New Roman"/>
          <w:sz w:val="28"/>
          <w:szCs w:val="28"/>
        </w:rPr>
        <w:t>www.rbc.ru (сайт РосБизнесКонсалтинг)</w:t>
      </w:r>
    </w:p>
    <w:p w14:paraId="178737CC" w14:textId="77777777" w:rsidR="0015784B" w:rsidRPr="008C3953" w:rsidRDefault="0015784B" w:rsidP="0015784B">
      <w:pPr>
        <w:spacing w:after="0" w:line="240" w:lineRule="auto"/>
        <w:ind w:left="426"/>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35.</w:t>
      </w:r>
      <w:r w:rsidRPr="008C3953">
        <w:rPr>
          <w:rFonts w:ascii="Times New Roman" w:eastAsia="Calibri" w:hAnsi="Times New Roman" w:cs="Times New Roman"/>
          <w:sz w:val="28"/>
          <w:szCs w:val="28"/>
        </w:rPr>
        <w:t>www.consultant.ru (сайт КонсультантПлюс)</w:t>
      </w: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4" w:name="_Toc517734283"/>
      <w:r w:rsidRPr="0088761B">
        <w:rPr>
          <w:rFonts w:ascii="Times New Roman" w:hAnsi="Times New Roman"/>
          <w:color w:val="auto"/>
        </w:rPr>
        <w:t>Методические указания для обучающихся по освоению дисциплины</w:t>
      </w:r>
      <w:bookmarkEnd w:id="49"/>
      <w:bookmarkEnd w:id="54"/>
    </w:p>
    <w:bookmarkEnd w:id="50"/>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5" w:name="_Toc73619805"/>
      <w:bookmarkStart w:id="56" w:name="_Toc423080119"/>
      <w:bookmarkStart w:id="57"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Microsoft </w:t>
      </w:r>
      <w:r w:rsidRPr="001B1EEE">
        <w:rPr>
          <w:rFonts w:ascii="Times New Roman" w:eastAsia="Times New Roman" w:hAnsi="Times New Roman" w:cs="Times New Roman"/>
          <w:sz w:val="28"/>
          <w:szCs w:val="28"/>
          <w:lang w:val="en-US"/>
        </w:rPr>
        <w:t>Office</w:t>
      </w:r>
    </w:p>
    <w:p w14:paraId="0C05BD68"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 xml:space="preserve">2.Антивирус </w:t>
      </w:r>
      <w:r w:rsidRPr="001B1EEE">
        <w:rPr>
          <w:rFonts w:ascii="Times New Roman" w:eastAsia="Times New Roman" w:hAnsi="Times New Roman" w:cs="Times New Roman"/>
          <w:sz w:val="28"/>
          <w:szCs w:val="28"/>
          <w:lang w:val="en-US"/>
        </w:rPr>
        <w:t>ESETEndpointSecurity</w:t>
      </w:r>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BFFC779" w14:textId="20813716" w:rsidR="004C74C4" w:rsidRPr="00732AB8"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732AB8">
              <w:rPr>
                <w:rFonts w:ascii="Times New Roman" w:eastAsia="Times New Roman" w:hAnsi="Times New Roman" w:cs="Times New Roman"/>
                <w:sz w:val="28"/>
                <w:szCs w:val="28"/>
              </w:rPr>
              <w:t>Темы 1-5</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1F20092C" w:rsidR="004C74C4" w:rsidRPr="00732AB8" w:rsidRDefault="00F24AED" w:rsidP="00732AB8">
            <w:pPr>
              <w:spacing w:after="0" w:line="240" w:lineRule="auto"/>
              <w:jc w:val="center"/>
              <w:rPr>
                <w:rFonts w:ascii="Letter Gothic" w:eastAsia="Times New Roman" w:hAnsi="Letter Gothic" w:cs="Arial Unicode MS"/>
                <w:sz w:val="28"/>
                <w:szCs w:val="24"/>
              </w:rPr>
            </w:pPr>
            <w:r w:rsidRPr="00732AB8">
              <w:rPr>
                <w:rFonts w:ascii="Times New Roman" w:eastAsia="Times New Roman" w:hAnsi="Times New Roman" w:cs="Times New Roman"/>
                <w:sz w:val="28"/>
                <w:szCs w:val="28"/>
              </w:rPr>
              <w:t>Темы 1-5</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7777777" w:rsidR="00C0065B" w:rsidRPr="00524C2B"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24C2B">
        <w:rPr>
          <w:rFonts w:ascii="Times New Roman" w:eastAsia="Times New Roman" w:hAnsi="Times New Roman" w:cs="Times New Roman"/>
          <w:sz w:val="28"/>
          <w:szCs w:val="28"/>
          <w:lang w:eastAsia="ru-RU"/>
        </w:rPr>
        <w:t>Сайт Министерства экономического развития РФ http://economy.gov.ru/minec/main</w:t>
      </w:r>
    </w:p>
    <w:p w14:paraId="23B4B65A" w14:textId="77777777" w:rsidR="00C0065B" w:rsidRPr="00524C2B"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24C2B">
        <w:rPr>
          <w:rFonts w:ascii="Times New Roman" w:eastAsia="Times New Roman" w:hAnsi="Times New Roman" w:cs="Times New Roman"/>
          <w:sz w:val="28"/>
          <w:szCs w:val="28"/>
          <w:lang w:eastAsia="ru-RU"/>
        </w:rPr>
        <w:t>Сайт Министерства финансов РФ Минфин.ру</w:t>
      </w:r>
    </w:p>
    <w:p w14:paraId="66C46BB1" w14:textId="77777777" w:rsidR="00C0065B" w:rsidRPr="00524C2B"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24C2B">
        <w:rPr>
          <w:rFonts w:ascii="Times New Roman" w:eastAsia="Times New Roman" w:hAnsi="Times New Roman" w:cs="Times New Roman"/>
          <w:sz w:val="28"/>
          <w:szCs w:val="28"/>
          <w:lang w:eastAsia="ru-RU"/>
        </w:rPr>
        <w:t xml:space="preserve">Федеральная налоговая служба </w:t>
      </w:r>
      <w:hyperlink r:id="rId8" w:history="1">
        <w:r w:rsidRPr="00524C2B">
          <w:rPr>
            <w:rFonts w:ascii="Times New Roman" w:eastAsia="Times New Roman" w:hAnsi="Times New Roman" w:cs="Times New Roman"/>
            <w:color w:val="0000FF"/>
            <w:sz w:val="28"/>
            <w:szCs w:val="28"/>
            <w:u w:val="single"/>
            <w:lang w:eastAsia="ru-RU"/>
          </w:rPr>
          <w:t>https://www.nalog.ru</w:t>
        </w:r>
      </w:hyperlink>
    </w:p>
    <w:p w14:paraId="18644CB4" w14:textId="77777777" w:rsidR="00C0065B" w:rsidRPr="00524C2B"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524C2B">
        <w:rPr>
          <w:rFonts w:ascii="Times New Roman" w:eastAsia="Times New Roman" w:hAnsi="Times New Roman" w:cs="Times New Roman"/>
          <w:sz w:val="28"/>
          <w:szCs w:val="28"/>
          <w:lang w:eastAsia="ru-RU"/>
        </w:rPr>
        <w:lastRenderedPageBreak/>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524C2B">
        <w:rPr>
          <w:rFonts w:ascii="Times New Roman" w:eastAsia="Times New Roman" w:hAnsi="Times New Roman" w:cs="Times New Roman"/>
          <w:sz w:val="28"/>
          <w:szCs w:val="28"/>
          <w:lang w:val="en-US" w:eastAsia="ru-RU"/>
        </w:rPr>
        <w:t>URL</w:t>
      </w:r>
      <w:r w:rsidRPr="00524C2B">
        <w:rPr>
          <w:rFonts w:ascii="Times New Roman" w:eastAsia="Times New Roman" w:hAnsi="Times New Roman" w:cs="Times New Roman"/>
          <w:sz w:val="28"/>
          <w:szCs w:val="28"/>
          <w:lang w:eastAsia="ru-RU"/>
        </w:rPr>
        <w:t xml:space="preserve">: </w:t>
      </w:r>
      <w:hyperlink r:id="rId9" w:history="1">
        <w:r w:rsidRPr="00524C2B">
          <w:rPr>
            <w:rFonts w:ascii="Times New Roman" w:eastAsia="Times New Roman" w:hAnsi="Times New Roman" w:cs="Times New Roman"/>
            <w:color w:val="0000FF"/>
            <w:sz w:val="28"/>
            <w:szCs w:val="28"/>
            <w:u w:val="single"/>
            <w:lang w:val="en-US" w:eastAsia="ru-RU"/>
          </w:rPr>
          <w:t>http</w:t>
        </w:r>
        <w:r w:rsidRPr="00524C2B">
          <w:rPr>
            <w:rFonts w:ascii="Times New Roman" w:eastAsia="Times New Roman" w:hAnsi="Times New Roman" w:cs="Times New Roman"/>
            <w:color w:val="0000FF"/>
            <w:sz w:val="28"/>
            <w:szCs w:val="28"/>
            <w:u w:val="single"/>
            <w:lang w:eastAsia="ru-RU"/>
          </w:rPr>
          <w:t>://</w:t>
        </w:r>
        <w:r w:rsidRPr="00524C2B">
          <w:rPr>
            <w:rFonts w:ascii="Times New Roman" w:eastAsia="Times New Roman" w:hAnsi="Times New Roman" w:cs="Times New Roman"/>
            <w:color w:val="0000FF"/>
            <w:sz w:val="28"/>
            <w:szCs w:val="28"/>
            <w:u w:val="single"/>
            <w:lang w:val="en-US" w:eastAsia="ru-RU"/>
          </w:rPr>
          <w:t>www</w:t>
        </w:r>
        <w:r w:rsidRPr="00524C2B">
          <w:rPr>
            <w:rFonts w:ascii="Times New Roman" w:eastAsia="Times New Roman" w:hAnsi="Times New Roman" w:cs="Times New Roman"/>
            <w:color w:val="0000FF"/>
            <w:sz w:val="28"/>
            <w:szCs w:val="28"/>
            <w:u w:val="single"/>
            <w:lang w:eastAsia="ru-RU"/>
          </w:rPr>
          <w:t>.</w:t>
        </w:r>
        <w:r w:rsidRPr="00524C2B">
          <w:rPr>
            <w:rFonts w:ascii="Times New Roman" w:eastAsia="Times New Roman" w:hAnsi="Times New Roman" w:cs="Times New Roman"/>
            <w:color w:val="0000FF"/>
            <w:sz w:val="28"/>
            <w:szCs w:val="28"/>
            <w:u w:val="single"/>
            <w:lang w:val="en-US" w:eastAsia="ru-RU"/>
          </w:rPr>
          <w:t>probpalata</w:t>
        </w:r>
        <w:r w:rsidRPr="00524C2B">
          <w:rPr>
            <w:rFonts w:ascii="Times New Roman" w:eastAsia="Times New Roman" w:hAnsi="Times New Roman" w:cs="Times New Roman"/>
            <w:color w:val="0000FF"/>
            <w:sz w:val="28"/>
            <w:szCs w:val="28"/>
            <w:u w:val="single"/>
            <w:lang w:eastAsia="ru-RU"/>
          </w:rPr>
          <w:t>.</w:t>
        </w:r>
        <w:r w:rsidRPr="00524C2B">
          <w:rPr>
            <w:rFonts w:ascii="Times New Roman" w:eastAsia="Times New Roman" w:hAnsi="Times New Roman" w:cs="Times New Roman"/>
            <w:color w:val="0000FF"/>
            <w:sz w:val="28"/>
            <w:szCs w:val="28"/>
            <w:u w:val="single"/>
            <w:lang w:val="en-US" w:eastAsia="ru-RU"/>
          </w:rPr>
          <w:t>ru</w:t>
        </w:r>
      </w:hyperlink>
    </w:p>
    <w:p w14:paraId="5ADF6257" w14:textId="77777777" w:rsidR="00C0065B" w:rsidRPr="00524C2B"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524C2B">
        <w:rPr>
          <w:rFonts w:ascii="Times New Roman" w:eastAsia="Times New Roman" w:hAnsi="Times New Roman" w:cs="Times New Roman"/>
          <w:sz w:val="28"/>
          <w:szCs w:val="28"/>
          <w:lang w:eastAsia="ru-RU"/>
        </w:rPr>
        <w:t xml:space="preserve">Центральный банк Российской Федерации: </w:t>
      </w:r>
      <w:r w:rsidRPr="00524C2B">
        <w:rPr>
          <w:rFonts w:ascii="Times New Roman" w:eastAsia="Times New Roman" w:hAnsi="Times New Roman" w:cs="Times New Roman"/>
          <w:sz w:val="28"/>
          <w:szCs w:val="28"/>
          <w:lang w:val="en-US" w:eastAsia="ru-RU"/>
        </w:rPr>
        <w:t>URL</w:t>
      </w:r>
      <w:r w:rsidRPr="00524C2B">
        <w:rPr>
          <w:rFonts w:ascii="Times New Roman" w:eastAsia="Times New Roman" w:hAnsi="Times New Roman" w:cs="Times New Roman"/>
          <w:sz w:val="28"/>
          <w:szCs w:val="28"/>
          <w:lang w:eastAsia="ru-RU"/>
        </w:rPr>
        <w:t xml:space="preserve">: </w:t>
      </w:r>
      <w:hyperlink r:id="rId10" w:history="1">
        <w:r w:rsidRPr="00524C2B">
          <w:rPr>
            <w:rFonts w:ascii="Times New Roman" w:eastAsia="Times New Roman" w:hAnsi="Times New Roman" w:cs="Times New Roman"/>
            <w:color w:val="0000FF"/>
            <w:sz w:val="28"/>
            <w:szCs w:val="28"/>
            <w:u w:val="single"/>
            <w:lang w:val="en-US" w:eastAsia="ru-RU"/>
          </w:rPr>
          <w:t>http</w:t>
        </w:r>
        <w:r w:rsidRPr="00524C2B">
          <w:rPr>
            <w:rFonts w:ascii="Times New Roman" w:eastAsia="Times New Roman" w:hAnsi="Times New Roman" w:cs="Times New Roman"/>
            <w:color w:val="0000FF"/>
            <w:sz w:val="28"/>
            <w:szCs w:val="28"/>
            <w:u w:val="single"/>
            <w:lang w:eastAsia="ru-RU"/>
          </w:rPr>
          <w:t>://</w:t>
        </w:r>
        <w:r w:rsidRPr="00524C2B">
          <w:rPr>
            <w:rFonts w:ascii="Times New Roman" w:eastAsia="Times New Roman" w:hAnsi="Times New Roman" w:cs="Times New Roman"/>
            <w:color w:val="0000FF"/>
            <w:sz w:val="28"/>
            <w:szCs w:val="28"/>
            <w:u w:val="single"/>
            <w:lang w:val="en-US" w:eastAsia="ru-RU"/>
          </w:rPr>
          <w:t>www</w:t>
        </w:r>
        <w:r w:rsidRPr="00524C2B">
          <w:rPr>
            <w:rFonts w:ascii="Times New Roman" w:eastAsia="Times New Roman" w:hAnsi="Times New Roman" w:cs="Times New Roman"/>
            <w:color w:val="0000FF"/>
            <w:sz w:val="28"/>
            <w:szCs w:val="28"/>
            <w:u w:val="single"/>
            <w:lang w:eastAsia="ru-RU"/>
          </w:rPr>
          <w:t>.</w:t>
        </w:r>
        <w:r w:rsidRPr="00524C2B">
          <w:rPr>
            <w:rFonts w:ascii="Times New Roman" w:eastAsia="Times New Roman" w:hAnsi="Times New Roman" w:cs="Times New Roman"/>
            <w:color w:val="0000FF"/>
            <w:sz w:val="28"/>
            <w:szCs w:val="28"/>
            <w:u w:val="single"/>
            <w:lang w:val="en-US" w:eastAsia="ru-RU"/>
          </w:rPr>
          <w:t>cbr</w:t>
        </w:r>
        <w:r w:rsidRPr="00524C2B">
          <w:rPr>
            <w:rFonts w:ascii="Times New Roman" w:eastAsia="Times New Roman" w:hAnsi="Times New Roman" w:cs="Times New Roman"/>
            <w:color w:val="0000FF"/>
            <w:sz w:val="28"/>
            <w:szCs w:val="28"/>
            <w:u w:val="single"/>
            <w:lang w:eastAsia="ru-RU"/>
          </w:rPr>
          <w:t>.</w:t>
        </w:r>
        <w:r w:rsidRPr="00524C2B">
          <w:rPr>
            <w:rFonts w:ascii="Times New Roman" w:eastAsia="Times New Roman" w:hAnsi="Times New Roman" w:cs="Times New Roman"/>
            <w:color w:val="0000FF"/>
            <w:sz w:val="28"/>
            <w:szCs w:val="28"/>
            <w:u w:val="single"/>
            <w:lang w:val="en-US" w:eastAsia="ru-RU"/>
          </w:rPr>
          <w:t>ru</w:t>
        </w:r>
        <w:r w:rsidRPr="00524C2B">
          <w:rPr>
            <w:rFonts w:ascii="Times New Roman" w:eastAsia="Times New Roman" w:hAnsi="Times New Roman" w:cs="Times New Roman"/>
            <w:color w:val="0000FF"/>
            <w:sz w:val="28"/>
            <w:szCs w:val="28"/>
            <w:u w:val="single"/>
            <w:lang w:eastAsia="ru-RU"/>
          </w:rPr>
          <w:t>/</w:t>
        </w:r>
        <w:r w:rsidRPr="00524C2B">
          <w:rPr>
            <w:rFonts w:ascii="Times New Roman" w:eastAsia="Times New Roman" w:hAnsi="Times New Roman" w:cs="Times New Roman"/>
            <w:color w:val="0000FF"/>
            <w:sz w:val="28"/>
            <w:szCs w:val="28"/>
            <w:u w:val="single"/>
            <w:lang w:val="en-US" w:eastAsia="ru-RU"/>
          </w:rPr>
          <w:t>today</w:t>
        </w:r>
      </w:hyperlink>
    </w:p>
    <w:p w14:paraId="46CC9259" w14:textId="77777777" w:rsidR="00C0065B" w:rsidRPr="00524C2B"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524C2B">
        <w:rPr>
          <w:rFonts w:ascii="Times New Roman" w:eastAsia="Times New Roman" w:hAnsi="Times New Roman" w:cs="Times New Roman"/>
          <w:sz w:val="28"/>
          <w:szCs w:val="28"/>
          <w:lang w:eastAsia="ru-RU"/>
        </w:rPr>
        <w:t>Агентство федеральных расследований (</w:t>
      </w:r>
      <w:r w:rsidRPr="00524C2B">
        <w:rPr>
          <w:rFonts w:ascii="Times New Roman" w:eastAsia="Times New Roman" w:hAnsi="Times New Roman" w:cs="Times New Roman"/>
          <w:sz w:val="28"/>
          <w:szCs w:val="28"/>
          <w:lang w:val="en-US" w:eastAsia="ru-RU"/>
        </w:rPr>
        <w:t>FreeLanceBureau</w:t>
      </w:r>
      <w:r w:rsidRPr="00524C2B">
        <w:rPr>
          <w:rFonts w:ascii="Times New Roman" w:eastAsia="Times New Roman" w:hAnsi="Times New Roman" w:cs="Times New Roman"/>
          <w:sz w:val="28"/>
          <w:szCs w:val="28"/>
          <w:lang w:eastAsia="ru-RU"/>
        </w:rPr>
        <w:t xml:space="preserve">)– </w:t>
      </w:r>
      <w:hyperlink r:id="rId11" w:history="1">
        <w:r w:rsidRPr="00524C2B">
          <w:rPr>
            <w:rFonts w:ascii="Times New Roman" w:eastAsia="Times New Roman" w:hAnsi="Times New Roman" w:cs="Times New Roman"/>
            <w:color w:val="0000FF"/>
            <w:sz w:val="28"/>
            <w:szCs w:val="28"/>
            <w:u w:val="single"/>
            <w:lang w:val="en-US" w:eastAsia="ru-RU"/>
          </w:rPr>
          <w:t>http</w:t>
        </w:r>
        <w:r w:rsidRPr="00524C2B">
          <w:rPr>
            <w:rFonts w:ascii="Times New Roman" w:eastAsia="Times New Roman" w:hAnsi="Times New Roman" w:cs="Times New Roman"/>
            <w:color w:val="0000FF"/>
            <w:sz w:val="28"/>
            <w:szCs w:val="28"/>
            <w:u w:val="single"/>
            <w:lang w:eastAsia="ru-RU"/>
          </w:rPr>
          <w:t>://</w:t>
        </w:r>
        <w:r w:rsidRPr="00524C2B">
          <w:rPr>
            <w:rFonts w:ascii="Times New Roman" w:eastAsia="Times New Roman" w:hAnsi="Times New Roman" w:cs="Times New Roman"/>
            <w:color w:val="0000FF"/>
            <w:sz w:val="28"/>
            <w:szCs w:val="28"/>
            <w:u w:val="single"/>
            <w:lang w:val="en-US" w:eastAsia="ru-RU"/>
          </w:rPr>
          <w:t>www</w:t>
        </w:r>
        <w:r w:rsidRPr="00524C2B">
          <w:rPr>
            <w:rFonts w:ascii="Times New Roman" w:eastAsia="Times New Roman" w:hAnsi="Times New Roman" w:cs="Times New Roman"/>
            <w:color w:val="0000FF"/>
            <w:sz w:val="28"/>
            <w:szCs w:val="28"/>
            <w:u w:val="single"/>
            <w:lang w:eastAsia="ru-RU"/>
          </w:rPr>
          <w:t>.</w:t>
        </w:r>
        <w:r w:rsidRPr="00524C2B">
          <w:rPr>
            <w:rFonts w:ascii="Times New Roman" w:eastAsia="Times New Roman" w:hAnsi="Times New Roman" w:cs="Times New Roman"/>
            <w:color w:val="0000FF"/>
            <w:sz w:val="28"/>
            <w:szCs w:val="28"/>
            <w:u w:val="single"/>
            <w:lang w:val="en-US" w:eastAsia="ru-RU"/>
          </w:rPr>
          <w:t>flb</w:t>
        </w:r>
        <w:r w:rsidRPr="00524C2B">
          <w:rPr>
            <w:rFonts w:ascii="Times New Roman" w:eastAsia="Times New Roman" w:hAnsi="Times New Roman" w:cs="Times New Roman"/>
            <w:color w:val="0000FF"/>
            <w:sz w:val="28"/>
            <w:szCs w:val="28"/>
            <w:u w:val="single"/>
            <w:lang w:eastAsia="ru-RU"/>
          </w:rPr>
          <w:t>.</w:t>
        </w:r>
        <w:r w:rsidRPr="00524C2B">
          <w:rPr>
            <w:rFonts w:ascii="Times New Roman" w:eastAsia="Times New Roman" w:hAnsi="Times New Roman" w:cs="Times New Roman"/>
            <w:color w:val="0000FF"/>
            <w:sz w:val="28"/>
            <w:szCs w:val="28"/>
            <w:u w:val="single"/>
            <w:lang w:val="en-US" w:eastAsia="ru-RU"/>
          </w:rPr>
          <w:t>ru</w:t>
        </w:r>
      </w:hyperlink>
    </w:p>
    <w:p w14:paraId="31174C01" w14:textId="77777777" w:rsidR="00C0065B" w:rsidRPr="00524C2B"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524C2B">
        <w:rPr>
          <w:rFonts w:ascii="Times New Roman" w:eastAsia="Times New Roman" w:hAnsi="Times New Roman" w:cs="Times New Roman"/>
          <w:sz w:val="28"/>
          <w:szCs w:val="28"/>
        </w:rPr>
        <w:t xml:space="preserve">Ассоциация Российских банков [Электронный ресурс]- </w:t>
      </w:r>
      <w:r w:rsidRPr="00524C2B">
        <w:rPr>
          <w:rFonts w:ascii="Times New Roman" w:eastAsia="Times New Roman" w:hAnsi="Times New Roman" w:cs="Times New Roman"/>
          <w:sz w:val="28"/>
          <w:szCs w:val="28"/>
          <w:lang w:val="en-US"/>
        </w:rPr>
        <w:t>URL</w:t>
      </w:r>
      <w:r w:rsidRPr="00524C2B">
        <w:rPr>
          <w:rFonts w:ascii="Times New Roman" w:eastAsia="Times New Roman" w:hAnsi="Times New Roman" w:cs="Times New Roman"/>
          <w:sz w:val="28"/>
          <w:szCs w:val="28"/>
        </w:rPr>
        <w:t xml:space="preserve">: https://arb.ru/ </w:t>
      </w:r>
    </w:p>
    <w:p w14:paraId="65CB9CE0" w14:textId="515969EC" w:rsidR="00C0065B" w:rsidRPr="00377A68"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524C2B">
        <w:rPr>
          <w:rFonts w:ascii="Times New Roman" w:eastAsia="Times New Roman" w:hAnsi="Times New Roman" w:cs="Times New Roman"/>
          <w:sz w:val="28"/>
          <w:szCs w:val="28"/>
        </w:rPr>
        <w:t xml:space="preserve">Бизнес портал [Электронный ресурс]- </w:t>
      </w:r>
      <w:r w:rsidRPr="00524C2B">
        <w:rPr>
          <w:rFonts w:ascii="Times New Roman" w:eastAsia="Times New Roman" w:hAnsi="Times New Roman" w:cs="Times New Roman"/>
          <w:sz w:val="28"/>
          <w:szCs w:val="28"/>
          <w:lang w:val="en-US"/>
        </w:rPr>
        <w:t>URL</w:t>
      </w:r>
      <w:r w:rsidRPr="00524C2B">
        <w:rPr>
          <w:rFonts w:ascii="Times New Roman" w:eastAsia="Times New Roman" w:hAnsi="Times New Roman" w:cs="Times New Roman"/>
          <w:sz w:val="28"/>
          <w:szCs w:val="28"/>
        </w:rPr>
        <w:t>: http://businessportal.pro/</w:t>
      </w:r>
      <w:r w:rsidRPr="00377A68">
        <w:rPr>
          <w:rFonts w:ascii="Times New Roman" w:eastAsia="Times New Roman" w:hAnsi="Times New Roman" w:cs="Times New Roman"/>
          <w:sz w:val="28"/>
          <w:szCs w:val="28"/>
        </w:rPr>
        <w:t xml:space="preserve">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4A00834" w14:textId="77777777" w:rsidR="000655AE" w:rsidRDefault="000655AE" w:rsidP="00C0065B">
      <w:pPr>
        <w:spacing w:after="0" w:line="240" w:lineRule="auto"/>
        <w:jc w:val="center"/>
        <w:rPr>
          <w:rFonts w:ascii="Times New Roman" w:eastAsia="Times New Roman" w:hAnsi="Times New Roman" w:cs="Times New Roman"/>
          <w:b/>
          <w:sz w:val="28"/>
          <w:szCs w:val="28"/>
          <w:lang w:eastAsia="ru-RU"/>
        </w:rPr>
      </w:pPr>
    </w:p>
    <w:p w14:paraId="765E4AB6" w14:textId="38078C59"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Образовательные технологии</w:t>
      </w:r>
    </w:p>
    <w:p w14:paraId="1A651DFB"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В процессе изучения дисциплины «Диагностика и мониторинг экономической безопасности страны (на английском языке)» предполагается</w:t>
      </w:r>
      <w:r w:rsidRPr="0088761B">
        <w:rPr>
          <w:rFonts w:ascii="Times New Roman" w:eastAsia="Times New Roman" w:hAnsi="Times New Roman" w:cs="Times New Roman"/>
          <w:sz w:val="28"/>
          <w:szCs w:val="28"/>
          <w:lang w:eastAsia="ru-RU"/>
        </w:rPr>
        <w:t>:</w:t>
      </w:r>
    </w:p>
    <w:p w14:paraId="343BF562" w14:textId="77777777" w:rsidR="00C0065B" w:rsidRPr="0088761B" w:rsidRDefault="00C0065B" w:rsidP="009F074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88761B" w:rsidRDefault="00C0065B" w:rsidP="009F074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88761B" w:rsidRDefault="00C0065B" w:rsidP="009F074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33FB6F00" w14:textId="77777777" w:rsidR="00C0065B" w:rsidRPr="0088761B" w:rsidRDefault="00C0065B" w:rsidP="009F074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88761B" w:rsidRDefault="00C0065B" w:rsidP="009F074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3FB87416" w14:textId="77777777" w:rsidR="000655AE" w:rsidRDefault="000655AE">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0E9BA31B" w14:textId="4B6368CE"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lastRenderedPageBreak/>
        <w:t>Методические рекомендации по обучению лиц с ограниченными возможностями здоровья</w:t>
      </w:r>
      <w:bookmarkEnd w:id="61"/>
      <w:bookmarkEnd w:id="62"/>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9F074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9F074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9F074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9F074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9F074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9F0745">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12"/>
      <w:footerReference w:type="default" r:id="rId13"/>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53B28" w14:textId="77777777" w:rsidR="00970D99" w:rsidRDefault="00970D99" w:rsidP="00923A8E">
      <w:pPr>
        <w:spacing w:after="0" w:line="240" w:lineRule="auto"/>
      </w:pPr>
      <w:r>
        <w:separator/>
      </w:r>
    </w:p>
  </w:endnote>
  <w:endnote w:type="continuationSeparator" w:id="0">
    <w:p w14:paraId="0FE06830" w14:textId="77777777" w:rsidR="00970D99" w:rsidRDefault="00970D99"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BC3763" w:rsidRDefault="00BC376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BC3763" w:rsidRDefault="00BC376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4876065" w:rsidR="00BC3763" w:rsidRDefault="00BC376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F70158">
      <w:rPr>
        <w:rStyle w:val="ad"/>
        <w:noProof/>
      </w:rPr>
      <w:t>7</w:t>
    </w:r>
    <w:r>
      <w:rPr>
        <w:rStyle w:val="ad"/>
      </w:rPr>
      <w:fldChar w:fldCharType="end"/>
    </w:r>
  </w:p>
  <w:p w14:paraId="25E2AC1B" w14:textId="77777777" w:rsidR="00BC3763" w:rsidRDefault="00BC376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CAC5F" w14:textId="77777777" w:rsidR="00970D99" w:rsidRDefault="00970D99" w:rsidP="00923A8E">
      <w:pPr>
        <w:spacing w:after="0" w:line="240" w:lineRule="auto"/>
      </w:pPr>
      <w:r>
        <w:separator/>
      </w:r>
    </w:p>
  </w:footnote>
  <w:footnote w:type="continuationSeparator" w:id="0">
    <w:p w14:paraId="5AA74D0B" w14:textId="77777777" w:rsidR="00970D99" w:rsidRDefault="00970D99"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C96087"/>
    <w:multiLevelType w:val="hybridMultilevel"/>
    <w:tmpl w:val="DBB8E520"/>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805639"/>
    <w:multiLevelType w:val="hybridMultilevel"/>
    <w:tmpl w:val="02D40158"/>
    <w:lvl w:ilvl="0" w:tplc="31EC998C">
      <w:start w:val="1"/>
      <w:numFmt w:val="decimal"/>
      <w:lvlText w:val="%1."/>
      <w:lvlJc w:val="left"/>
      <w:pPr>
        <w:ind w:left="1344" w:hanging="9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694A38"/>
    <w:multiLevelType w:val="hybridMultilevel"/>
    <w:tmpl w:val="1B92F7EC"/>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9C17074"/>
    <w:multiLevelType w:val="hybridMultilevel"/>
    <w:tmpl w:val="CCCC6DB8"/>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0C4F5E31"/>
    <w:multiLevelType w:val="hybridMultilevel"/>
    <w:tmpl w:val="AF7256F2"/>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0E854257"/>
    <w:multiLevelType w:val="hybridMultilevel"/>
    <w:tmpl w:val="F34EBF32"/>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ED55C3"/>
    <w:multiLevelType w:val="hybridMultilevel"/>
    <w:tmpl w:val="928ED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48734D"/>
    <w:multiLevelType w:val="hybridMultilevel"/>
    <w:tmpl w:val="5DF036B6"/>
    <w:lvl w:ilvl="0" w:tplc="2F86A40E">
      <w:start w:val="1"/>
      <w:numFmt w:val="decimal"/>
      <w:lvlText w:val="%1."/>
      <w:lvlJc w:val="left"/>
      <w:pPr>
        <w:ind w:left="1080" w:hanging="360"/>
      </w:pPr>
      <w:rPr>
        <w:rFonts w:ascii="Times New Roman" w:eastAsia="Times New Roman"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C1206C"/>
    <w:multiLevelType w:val="hybridMultilevel"/>
    <w:tmpl w:val="0C0694AA"/>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8D26B2F"/>
    <w:multiLevelType w:val="hybridMultilevel"/>
    <w:tmpl w:val="7CFE7FDA"/>
    <w:lvl w:ilvl="0" w:tplc="337A2ED0">
      <w:start w:val="1"/>
      <w:numFmt w:val="decimal"/>
      <w:lvlText w:val="%1."/>
      <w:lvlJc w:val="righ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181635"/>
    <w:multiLevelType w:val="hybridMultilevel"/>
    <w:tmpl w:val="3C04E1D2"/>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24494BD1"/>
    <w:multiLevelType w:val="hybridMultilevel"/>
    <w:tmpl w:val="FEF6B90A"/>
    <w:lvl w:ilvl="0" w:tplc="4B9AAC3A">
      <w:start w:val="1"/>
      <w:numFmt w:val="decimal"/>
      <w:lvlText w:val="%1."/>
      <w:lvlJc w:val="left"/>
      <w:pPr>
        <w:ind w:left="1080" w:hanging="360"/>
      </w:pPr>
      <w:rPr>
        <w:rFonts w:ascii="Times New Roman" w:eastAsia="Times New Roman" w:hAnsi="Times New Roman" w:cstheme="minorBid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44E0728"/>
    <w:multiLevelType w:val="hybridMultilevel"/>
    <w:tmpl w:val="6C569F3E"/>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2A7576C5"/>
    <w:multiLevelType w:val="hybridMultilevel"/>
    <w:tmpl w:val="899491EA"/>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2122A4E"/>
    <w:multiLevelType w:val="hybridMultilevel"/>
    <w:tmpl w:val="C8969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755268"/>
    <w:multiLevelType w:val="hybridMultilevel"/>
    <w:tmpl w:val="32E021EE"/>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CA67AA"/>
    <w:multiLevelType w:val="hybridMultilevel"/>
    <w:tmpl w:val="7F18522C"/>
    <w:lvl w:ilvl="0" w:tplc="6750E1F2">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EA4565"/>
    <w:multiLevelType w:val="hybridMultilevel"/>
    <w:tmpl w:val="717629C2"/>
    <w:lvl w:ilvl="0" w:tplc="FE664E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F6748F"/>
    <w:multiLevelType w:val="hybridMultilevel"/>
    <w:tmpl w:val="C498B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232F8B"/>
    <w:multiLevelType w:val="hybridMultilevel"/>
    <w:tmpl w:val="64F2F554"/>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36191FCB"/>
    <w:multiLevelType w:val="hybridMultilevel"/>
    <w:tmpl w:val="3D2ABF3A"/>
    <w:lvl w:ilvl="0" w:tplc="27C644DA">
      <w:start w:val="1"/>
      <w:numFmt w:val="decimal"/>
      <w:lvlText w:val="%1."/>
      <w:lvlJc w:val="left"/>
      <w:pPr>
        <w:ind w:left="786" w:hanging="360"/>
      </w:pPr>
      <w:rPr>
        <w:rFonts w:ascii="Times New Roman" w:eastAsia="Times New Roman" w:hAnsi="Times New Roman" w:cs="Arial Unicode MS"/>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365777FD"/>
    <w:multiLevelType w:val="hybridMultilevel"/>
    <w:tmpl w:val="1138E0C6"/>
    <w:lvl w:ilvl="0" w:tplc="939A10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30777B"/>
    <w:multiLevelType w:val="hybridMultilevel"/>
    <w:tmpl w:val="044075BA"/>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3D135449"/>
    <w:multiLevelType w:val="hybridMultilevel"/>
    <w:tmpl w:val="60CABE3E"/>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EA9110F"/>
    <w:multiLevelType w:val="hybridMultilevel"/>
    <w:tmpl w:val="3A46E9DC"/>
    <w:lvl w:ilvl="0" w:tplc="DC287B4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D11F3A"/>
    <w:multiLevelType w:val="hybridMultilevel"/>
    <w:tmpl w:val="C17C283A"/>
    <w:lvl w:ilvl="0" w:tplc="19B0DF58">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EF1AC2"/>
    <w:multiLevelType w:val="hybridMultilevel"/>
    <w:tmpl w:val="5A6EC26A"/>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1" w15:restartNumberingAfterBreak="0">
    <w:nsid w:val="416A37C2"/>
    <w:multiLevelType w:val="hybridMultilevel"/>
    <w:tmpl w:val="F614FCEE"/>
    <w:lvl w:ilvl="0" w:tplc="A34895F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1761F55"/>
    <w:multiLevelType w:val="hybridMultilevel"/>
    <w:tmpl w:val="7A5C77B0"/>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15:restartNumberingAfterBreak="0">
    <w:nsid w:val="42C11F9A"/>
    <w:multiLevelType w:val="hybridMultilevel"/>
    <w:tmpl w:val="03320AF8"/>
    <w:lvl w:ilvl="0" w:tplc="A26EC46C">
      <w:start w:val="1"/>
      <w:numFmt w:val="russianLower"/>
      <w:lvlText w:val="%1)"/>
      <w:lvlJc w:val="left"/>
      <w:pPr>
        <w:ind w:left="1506" w:hanging="360"/>
      </w:pPr>
      <w:rPr>
        <w:rFonts w:hint="default"/>
      </w:rPr>
    </w:lvl>
    <w:lvl w:ilvl="1" w:tplc="04190019">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4"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5DF395B"/>
    <w:multiLevelType w:val="hybridMultilevel"/>
    <w:tmpl w:val="548CE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637855"/>
    <w:multiLevelType w:val="hybridMultilevel"/>
    <w:tmpl w:val="3EC6AF2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7" w15:restartNumberingAfterBreak="0">
    <w:nsid w:val="4B391A4D"/>
    <w:multiLevelType w:val="hybridMultilevel"/>
    <w:tmpl w:val="0F34B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C872994"/>
    <w:multiLevelType w:val="hybridMultilevel"/>
    <w:tmpl w:val="7CCE4D5E"/>
    <w:lvl w:ilvl="0" w:tplc="4B9AAC3A">
      <w:start w:val="1"/>
      <w:numFmt w:val="decimal"/>
      <w:lvlText w:val="%1."/>
      <w:lvlJc w:val="left"/>
      <w:pPr>
        <w:ind w:left="1800" w:hanging="360"/>
      </w:pPr>
      <w:rPr>
        <w:rFonts w:ascii="Times New Roman" w:eastAsia="Times New Roman" w:hAnsi="Times New Roman" w:cstheme="minorBidi"/>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4CBD31E6"/>
    <w:multiLevelType w:val="hybridMultilevel"/>
    <w:tmpl w:val="B164B96E"/>
    <w:lvl w:ilvl="0" w:tplc="EA1245A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DFE4D77"/>
    <w:multiLevelType w:val="hybridMultilevel"/>
    <w:tmpl w:val="11462526"/>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15:restartNumberingAfterBreak="0">
    <w:nsid w:val="510C0691"/>
    <w:multiLevelType w:val="hybridMultilevel"/>
    <w:tmpl w:val="3D3CA976"/>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2" w15:restartNumberingAfterBreak="0">
    <w:nsid w:val="55F71EC5"/>
    <w:multiLevelType w:val="hybridMultilevel"/>
    <w:tmpl w:val="1FDA3756"/>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87846A4"/>
    <w:multiLevelType w:val="hybridMultilevel"/>
    <w:tmpl w:val="0674C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89F17A5"/>
    <w:multiLevelType w:val="hybridMultilevel"/>
    <w:tmpl w:val="5D028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E6A5409"/>
    <w:multiLevelType w:val="hybridMultilevel"/>
    <w:tmpl w:val="3B348996"/>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7" w15:restartNumberingAfterBreak="0">
    <w:nsid w:val="70D735CF"/>
    <w:multiLevelType w:val="hybridMultilevel"/>
    <w:tmpl w:val="A3242726"/>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C74366"/>
    <w:multiLevelType w:val="hybridMultilevel"/>
    <w:tmpl w:val="D89A34CC"/>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9"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4"/>
  </w:num>
  <w:num w:numId="2">
    <w:abstractNumId w:val="30"/>
  </w:num>
  <w:num w:numId="3">
    <w:abstractNumId w:val="22"/>
  </w:num>
  <w:num w:numId="4">
    <w:abstractNumId w:val="49"/>
  </w:num>
  <w:num w:numId="5">
    <w:abstractNumId w:val="0"/>
  </w:num>
  <w:num w:numId="6">
    <w:abstractNumId w:val="24"/>
  </w:num>
  <w:num w:numId="7">
    <w:abstractNumId w:val="43"/>
  </w:num>
  <w:num w:numId="8">
    <w:abstractNumId w:val="34"/>
  </w:num>
  <w:num w:numId="9">
    <w:abstractNumId w:val="17"/>
  </w:num>
  <w:num w:numId="10">
    <w:abstractNumId w:val="29"/>
  </w:num>
  <w:num w:numId="11">
    <w:abstractNumId w:val="26"/>
  </w:num>
  <w:num w:numId="12">
    <w:abstractNumId w:val="45"/>
  </w:num>
  <w:num w:numId="13">
    <w:abstractNumId w:val="35"/>
  </w:num>
  <w:num w:numId="14">
    <w:abstractNumId w:val="37"/>
  </w:num>
  <w:num w:numId="15">
    <w:abstractNumId w:val="20"/>
  </w:num>
  <w:num w:numId="16">
    <w:abstractNumId w:val="7"/>
  </w:num>
  <w:num w:numId="17">
    <w:abstractNumId w:val="10"/>
  </w:num>
  <w:num w:numId="18">
    <w:abstractNumId w:val="19"/>
  </w:num>
  <w:num w:numId="19">
    <w:abstractNumId w:val="16"/>
  </w:num>
  <w:num w:numId="20">
    <w:abstractNumId w:val="18"/>
  </w:num>
  <w:num w:numId="21">
    <w:abstractNumId w:val="28"/>
  </w:num>
  <w:num w:numId="22">
    <w:abstractNumId w:val="39"/>
  </w:num>
  <w:num w:numId="23">
    <w:abstractNumId w:val="6"/>
  </w:num>
  <w:num w:numId="24">
    <w:abstractNumId w:val="47"/>
  </w:num>
  <w:num w:numId="25">
    <w:abstractNumId w:val="2"/>
  </w:num>
  <w:num w:numId="26">
    <w:abstractNumId w:val="31"/>
  </w:num>
  <w:num w:numId="27">
    <w:abstractNumId w:val="44"/>
  </w:num>
  <w:num w:numId="28">
    <w:abstractNumId w:val="12"/>
  </w:num>
  <w:num w:numId="29">
    <w:abstractNumId w:val="23"/>
  </w:num>
  <w:num w:numId="30">
    <w:abstractNumId w:val="13"/>
  </w:num>
  <w:num w:numId="31">
    <w:abstractNumId w:val="11"/>
  </w:num>
  <w:num w:numId="32">
    <w:abstractNumId w:val="15"/>
  </w:num>
  <w:num w:numId="33">
    <w:abstractNumId w:val="36"/>
  </w:num>
  <w:num w:numId="34">
    <w:abstractNumId w:val="46"/>
  </w:num>
  <w:num w:numId="35">
    <w:abstractNumId w:val="32"/>
  </w:num>
  <w:num w:numId="36">
    <w:abstractNumId w:val="25"/>
  </w:num>
  <w:num w:numId="37">
    <w:abstractNumId w:val="5"/>
  </w:num>
  <w:num w:numId="38">
    <w:abstractNumId w:val="3"/>
  </w:num>
  <w:num w:numId="39">
    <w:abstractNumId w:val="40"/>
  </w:num>
  <w:num w:numId="40">
    <w:abstractNumId w:val="1"/>
  </w:num>
  <w:num w:numId="41">
    <w:abstractNumId w:val="41"/>
  </w:num>
  <w:num w:numId="42">
    <w:abstractNumId w:val="42"/>
  </w:num>
  <w:num w:numId="43">
    <w:abstractNumId w:val="21"/>
  </w:num>
  <w:num w:numId="44">
    <w:abstractNumId w:val="48"/>
  </w:num>
  <w:num w:numId="45">
    <w:abstractNumId w:val="4"/>
  </w:num>
  <w:num w:numId="46">
    <w:abstractNumId w:val="9"/>
  </w:num>
  <w:num w:numId="47">
    <w:abstractNumId w:val="33"/>
  </w:num>
  <w:num w:numId="48">
    <w:abstractNumId w:val="8"/>
  </w:num>
  <w:num w:numId="49">
    <w:abstractNumId w:val="38"/>
  </w:num>
  <w:num w:numId="50">
    <w:abstractNumId w:val="2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A8E"/>
    <w:rsid w:val="000052AA"/>
    <w:rsid w:val="00022F1E"/>
    <w:rsid w:val="000435C4"/>
    <w:rsid w:val="000655AE"/>
    <w:rsid w:val="00077157"/>
    <w:rsid w:val="00077FE4"/>
    <w:rsid w:val="0008350B"/>
    <w:rsid w:val="00091AF3"/>
    <w:rsid w:val="00092C17"/>
    <w:rsid w:val="00093BCD"/>
    <w:rsid w:val="000A68E5"/>
    <w:rsid w:val="000A7A81"/>
    <w:rsid w:val="000B409E"/>
    <w:rsid w:val="000B55B7"/>
    <w:rsid w:val="000D4BC7"/>
    <w:rsid w:val="000E55B4"/>
    <w:rsid w:val="000F06DB"/>
    <w:rsid w:val="000F1176"/>
    <w:rsid w:val="00103CCC"/>
    <w:rsid w:val="001062A9"/>
    <w:rsid w:val="00117579"/>
    <w:rsid w:val="0012452D"/>
    <w:rsid w:val="001259C3"/>
    <w:rsid w:val="00133353"/>
    <w:rsid w:val="001435FD"/>
    <w:rsid w:val="0015128F"/>
    <w:rsid w:val="001557D9"/>
    <w:rsid w:val="0015784B"/>
    <w:rsid w:val="001737CB"/>
    <w:rsid w:val="001A213E"/>
    <w:rsid w:val="001A5511"/>
    <w:rsid w:val="001A5734"/>
    <w:rsid w:val="001B0A28"/>
    <w:rsid w:val="001B0AEC"/>
    <w:rsid w:val="001B1EEE"/>
    <w:rsid w:val="001C717D"/>
    <w:rsid w:val="001D052D"/>
    <w:rsid w:val="001D0EED"/>
    <w:rsid w:val="001D2756"/>
    <w:rsid w:val="001F79A1"/>
    <w:rsid w:val="00204850"/>
    <w:rsid w:val="00207E4C"/>
    <w:rsid w:val="00215D5F"/>
    <w:rsid w:val="00222C6E"/>
    <w:rsid w:val="002276C4"/>
    <w:rsid w:val="00234F97"/>
    <w:rsid w:val="0024551A"/>
    <w:rsid w:val="0024732F"/>
    <w:rsid w:val="00250F81"/>
    <w:rsid w:val="00254B3A"/>
    <w:rsid w:val="00264851"/>
    <w:rsid w:val="00276131"/>
    <w:rsid w:val="00281C06"/>
    <w:rsid w:val="00284674"/>
    <w:rsid w:val="002A24BD"/>
    <w:rsid w:val="002A6BED"/>
    <w:rsid w:val="002B3346"/>
    <w:rsid w:val="002B407F"/>
    <w:rsid w:val="002D2D68"/>
    <w:rsid w:val="002E2C75"/>
    <w:rsid w:val="002E39D2"/>
    <w:rsid w:val="002E515F"/>
    <w:rsid w:val="002F498E"/>
    <w:rsid w:val="003079BB"/>
    <w:rsid w:val="00327345"/>
    <w:rsid w:val="00337A59"/>
    <w:rsid w:val="00341841"/>
    <w:rsid w:val="0034211A"/>
    <w:rsid w:val="0034492E"/>
    <w:rsid w:val="003533BD"/>
    <w:rsid w:val="003571E8"/>
    <w:rsid w:val="00372A92"/>
    <w:rsid w:val="00377A68"/>
    <w:rsid w:val="003A07B7"/>
    <w:rsid w:val="003A1231"/>
    <w:rsid w:val="003C0B93"/>
    <w:rsid w:val="003E1B22"/>
    <w:rsid w:val="003E5788"/>
    <w:rsid w:val="003E648F"/>
    <w:rsid w:val="003F7AA9"/>
    <w:rsid w:val="00400A1B"/>
    <w:rsid w:val="00400D6D"/>
    <w:rsid w:val="00402C3B"/>
    <w:rsid w:val="004159C3"/>
    <w:rsid w:val="00423950"/>
    <w:rsid w:val="00426A6D"/>
    <w:rsid w:val="0043220B"/>
    <w:rsid w:val="00447E72"/>
    <w:rsid w:val="004546DC"/>
    <w:rsid w:val="00455573"/>
    <w:rsid w:val="0048724B"/>
    <w:rsid w:val="004A6628"/>
    <w:rsid w:val="004B712B"/>
    <w:rsid w:val="004C74C4"/>
    <w:rsid w:val="004D3F86"/>
    <w:rsid w:val="004D54D5"/>
    <w:rsid w:val="004F6BD7"/>
    <w:rsid w:val="00500D1C"/>
    <w:rsid w:val="005068C7"/>
    <w:rsid w:val="0051353C"/>
    <w:rsid w:val="00521F9F"/>
    <w:rsid w:val="00524C2B"/>
    <w:rsid w:val="00540009"/>
    <w:rsid w:val="00564197"/>
    <w:rsid w:val="0057212B"/>
    <w:rsid w:val="0057796D"/>
    <w:rsid w:val="00596720"/>
    <w:rsid w:val="00596F5B"/>
    <w:rsid w:val="005B32B1"/>
    <w:rsid w:val="005B77BB"/>
    <w:rsid w:val="005C3159"/>
    <w:rsid w:val="005D6C54"/>
    <w:rsid w:val="005D71F5"/>
    <w:rsid w:val="005E037A"/>
    <w:rsid w:val="005E3652"/>
    <w:rsid w:val="005E7CF7"/>
    <w:rsid w:val="005F7FEE"/>
    <w:rsid w:val="006114EE"/>
    <w:rsid w:val="0061402C"/>
    <w:rsid w:val="00622B37"/>
    <w:rsid w:val="006338EE"/>
    <w:rsid w:val="00635A85"/>
    <w:rsid w:val="00636355"/>
    <w:rsid w:val="00641EE8"/>
    <w:rsid w:val="006479D6"/>
    <w:rsid w:val="00662812"/>
    <w:rsid w:val="0066540E"/>
    <w:rsid w:val="00666891"/>
    <w:rsid w:val="00693AB3"/>
    <w:rsid w:val="006A52A9"/>
    <w:rsid w:val="006C66BB"/>
    <w:rsid w:val="006C6752"/>
    <w:rsid w:val="006D2435"/>
    <w:rsid w:val="006F16AF"/>
    <w:rsid w:val="006F28DE"/>
    <w:rsid w:val="006F2DBB"/>
    <w:rsid w:val="006F4447"/>
    <w:rsid w:val="006F6E42"/>
    <w:rsid w:val="00703DCC"/>
    <w:rsid w:val="0071064B"/>
    <w:rsid w:val="007201FF"/>
    <w:rsid w:val="00723062"/>
    <w:rsid w:val="00725B88"/>
    <w:rsid w:val="00732AB8"/>
    <w:rsid w:val="00737C19"/>
    <w:rsid w:val="00756EE7"/>
    <w:rsid w:val="007700A2"/>
    <w:rsid w:val="007744B5"/>
    <w:rsid w:val="00775B5D"/>
    <w:rsid w:val="00795E28"/>
    <w:rsid w:val="0079727E"/>
    <w:rsid w:val="007A4673"/>
    <w:rsid w:val="007A4C40"/>
    <w:rsid w:val="007A6775"/>
    <w:rsid w:val="007B0E89"/>
    <w:rsid w:val="007C44CF"/>
    <w:rsid w:val="007C5926"/>
    <w:rsid w:val="007D020C"/>
    <w:rsid w:val="00802C43"/>
    <w:rsid w:val="008032D2"/>
    <w:rsid w:val="00821080"/>
    <w:rsid w:val="008211A6"/>
    <w:rsid w:val="00840B74"/>
    <w:rsid w:val="00843E1A"/>
    <w:rsid w:val="008524C4"/>
    <w:rsid w:val="00854592"/>
    <w:rsid w:val="0086735C"/>
    <w:rsid w:val="0088761B"/>
    <w:rsid w:val="00892155"/>
    <w:rsid w:val="008B6421"/>
    <w:rsid w:val="008D3FF0"/>
    <w:rsid w:val="008E1FF0"/>
    <w:rsid w:val="008E3618"/>
    <w:rsid w:val="008F5CCB"/>
    <w:rsid w:val="00905072"/>
    <w:rsid w:val="00916E70"/>
    <w:rsid w:val="00923A8E"/>
    <w:rsid w:val="009242A5"/>
    <w:rsid w:val="00926A03"/>
    <w:rsid w:val="00932BE6"/>
    <w:rsid w:val="00932F0B"/>
    <w:rsid w:val="0094414C"/>
    <w:rsid w:val="00945FFC"/>
    <w:rsid w:val="00965D35"/>
    <w:rsid w:val="0096615E"/>
    <w:rsid w:val="00970D99"/>
    <w:rsid w:val="00985C64"/>
    <w:rsid w:val="00995524"/>
    <w:rsid w:val="009B41C8"/>
    <w:rsid w:val="009B5D07"/>
    <w:rsid w:val="009C03BA"/>
    <w:rsid w:val="009C68E6"/>
    <w:rsid w:val="009C768D"/>
    <w:rsid w:val="009F0745"/>
    <w:rsid w:val="009F4336"/>
    <w:rsid w:val="00A0549F"/>
    <w:rsid w:val="00A24631"/>
    <w:rsid w:val="00A25B67"/>
    <w:rsid w:val="00A264F0"/>
    <w:rsid w:val="00A46514"/>
    <w:rsid w:val="00A671AB"/>
    <w:rsid w:val="00A80444"/>
    <w:rsid w:val="00A81BD8"/>
    <w:rsid w:val="00A860E4"/>
    <w:rsid w:val="00AA12B0"/>
    <w:rsid w:val="00AA1486"/>
    <w:rsid w:val="00AA685A"/>
    <w:rsid w:val="00AB072D"/>
    <w:rsid w:val="00AB13BA"/>
    <w:rsid w:val="00AC11BD"/>
    <w:rsid w:val="00AC15B3"/>
    <w:rsid w:val="00AD0D61"/>
    <w:rsid w:val="00AD6188"/>
    <w:rsid w:val="00AE29E1"/>
    <w:rsid w:val="00AE3B57"/>
    <w:rsid w:val="00B0050F"/>
    <w:rsid w:val="00B02981"/>
    <w:rsid w:val="00B0396A"/>
    <w:rsid w:val="00B07FC0"/>
    <w:rsid w:val="00B12999"/>
    <w:rsid w:val="00B155EA"/>
    <w:rsid w:val="00B36DEF"/>
    <w:rsid w:val="00B43B64"/>
    <w:rsid w:val="00B560E2"/>
    <w:rsid w:val="00B774AF"/>
    <w:rsid w:val="00B81E0A"/>
    <w:rsid w:val="00B85245"/>
    <w:rsid w:val="00B979C4"/>
    <w:rsid w:val="00BA4761"/>
    <w:rsid w:val="00BA6166"/>
    <w:rsid w:val="00BB0F5A"/>
    <w:rsid w:val="00BC3763"/>
    <w:rsid w:val="00BE67FB"/>
    <w:rsid w:val="00C004BE"/>
    <w:rsid w:val="00C0065B"/>
    <w:rsid w:val="00C02F2B"/>
    <w:rsid w:val="00C1389F"/>
    <w:rsid w:val="00C25FC9"/>
    <w:rsid w:val="00C35BEF"/>
    <w:rsid w:val="00C43DE3"/>
    <w:rsid w:val="00C533AB"/>
    <w:rsid w:val="00C740BC"/>
    <w:rsid w:val="00C80E14"/>
    <w:rsid w:val="00C8317E"/>
    <w:rsid w:val="00C83B00"/>
    <w:rsid w:val="00CA3B5E"/>
    <w:rsid w:val="00CA447F"/>
    <w:rsid w:val="00CA6BFF"/>
    <w:rsid w:val="00CB03AE"/>
    <w:rsid w:val="00CB31AD"/>
    <w:rsid w:val="00CC1BA5"/>
    <w:rsid w:val="00CC536B"/>
    <w:rsid w:val="00CD47A7"/>
    <w:rsid w:val="00CE47A0"/>
    <w:rsid w:val="00CE7897"/>
    <w:rsid w:val="00CF1080"/>
    <w:rsid w:val="00CF7017"/>
    <w:rsid w:val="00D04C88"/>
    <w:rsid w:val="00D10291"/>
    <w:rsid w:val="00D14723"/>
    <w:rsid w:val="00D435D9"/>
    <w:rsid w:val="00D44ED7"/>
    <w:rsid w:val="00D47003"/>
    <w:rsid w:val="00D546C7"/>
    <w:rsid w:val="00D54937"/>
    <w:rsid w:val="00D63CA5"/>
    <w:rsid w:val="00D77FEF"/>
    <w:rsid w:val="00D879F1"/>
    <w:rsid w:val="00DC2BF0"/>
    <w:rsid w:val="00DD123D"/>
    <w:rsid w:val="00E11BB3"/>
    <w:rsid w:val="00E572E9"/>
    <w:rsid w:val="00E57D18"/>
    <w:rsid w:val="00E62DA1"/>
    <w:rsid w:val="00E6328B"/>
    <w:rsid w:val="00E658CA"/>
    <w:rsid w:val="00E83A59"/>
    <w:rsid w:val="00E8652C"/>
    <w:rsid w:val="00E92B55"/>
    <w:rsid w:val="00EA23A6"/>
    <w:rsid w:val="00EA6672"/>
    <w:rsid w:val="00EB1E54"/>
    <w:rsid w:val="00EC6D3A"/>
    <w:rsid w:val="00ED78D3"/>
    <w:rsid w:val="00EE09D1"/>
    <w:rsid w:val="00EF17CC"/>
    <w:rsid w:val="00EF22A7"/>
    <w:rsid w:val="00F20D2E"/>
    <w:rsid w:val="00F24AED"/>
    <w:rsid w:val="00F24BDA"/>
    <w:rsid w:val="00F3477E"/>
    <w:rsid w:val="00F369C0"/>
    <w:rsid w:val="00F42551"/>
    <w:rsid w:val="00F458E9"/>
    <w:rsid w:val="00F70158"/>
    <w:rsid w:val="00F72664"/>
    <w:rsid w:val="00F74A5F"/>
    <w:rsid w:val="00F75234"/>
    <w:rsid w:val="00F83541"/>
    <w:rsid w:val="00F957D3"/>
    <w:rsid w:val="00F97A1B"/>
    <w:rsid w:val="00FA7368"/>
    <w:rsid w:val="00FA73CE"/>
    <w:rsid w:val="00FB0F26"/>
    <w:rsid w:val="00FB116B"/>
    <w:rsid w:val="00FC22A2"/>
    <w:rsid w:val="00FD6045"/>
    <w:rsid w:val="00FF4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F8991CA2-A1E6-4D81-BF6F-E75E2C0B7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1"/>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defaultmailrucssattributepostfix">
    <w:name w:val="default_mailru_css_attribute_postfix"/>
    <w:basedOn w:val="a"/>
    <w:rsid w:val="004A662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3A12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1231"/>
    <w:pPr>
      <w:widowControl w:val="0"/>
      <w:autoSpaceDE w:val="0"/>
      <w:autoSpaceDN w:val="0"/>
      <w:spacing w:before="95" w:after="0" w:line="240" w:lineRule="auto"/>
      <w:ind w:left="101"/>
    </w:pPr>
    <w:rPr>
      <w:rFonts w:ascii="Trebuchet MS" w:eastAsia="Trebuchet MS" w:hAnsi="Trebuchet MS" w:cs="Trebuchet MS"/>
    </w:rPr>
  </w:style>
  <w:style w:type="paragraph" w:customStyle="1" w:styleId="paragraph">
    <w:name w:val="paragraph"/>
    <w:basedOn w:val="a"/>
    <w:rsid w:val="007A4C4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717654051">
      <w:bodyDiv w:val="1"/>
      <w:marLeft w:val="0"/>
      <w:marRight w:val="0"/>
      <w:marTop w:val="0"/>
      <w:marBottom w:val="0"/>
      <w:divBdr>
        <w:top w:val="none" w:sz="0" w:space="0" w:color="auto"/>
        <w:left w:val="none" w:sz="0" w:space="0" w:color="auto"/>
        <w:bottom w:val="none" w:sz="0" w:space="0" w:color="auto"/>
        <w:right w:val="none" w:sz="0" w:space="0" w:color="auto"/>
      </w:divBdr>
    </w:div>
    <w:div w:id="20763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lb.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br.ru/today" TargetMode="External"/><Relationship Id="rId4" Type="http://schemas.openxmlformats.org/officeDocument/2006/relationships/settings" Target="settings.xml"/><Relationship Id="rId9" Type="http://schemas.openxmlformats.org/officeDocument/2006/relationships/hyperlink" Target="http://www.probpalat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C41D-F801-4506-ABB1-B3A494724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32</Pages>
  <Words>7760</Words>
  <Characters>44232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111</cp:revision>
  <cp:lastPrinted>2021-06-08T08:52:00Z</cp:lastPrinted>
  <dcterms:created xsi:type="dcterms:W3CDTF">2021-05-29T20:31:00Z</dcterms:created>
  <dcterms:modified xsi:type="dcterms:W3CDTF">2022-04-14T12:08:00Z</dcterms:modified>
</cp:coreProperties>
</file>